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BCB1" w14:textId="1FC919C3" w:rsidR="00371AFB" w:rsidRPr="00913EF0" w:rsidRDefault="00371AFB" w:rsidP="00371AFB">
      <w:pPr>
        <w:pStyle w:val="NoSpacing"/>
        <w:jc w:val="center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>CITY OF ST. CLIAR</w:t>
      </w:r>
    </w:p>
    <w:p w14:paraId="3D4BA639" w14:textId="74BE78FB" w:rsidR="00371AFB" w:rsidRPr="00913EF0" w:rsidRDefault="00371AFB" w:rsidP="00371AFB">
      <w:pPr>
        <w:pStyle w:val="NoSpacing"/>
        <w:jc w:val="center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 xml:space="preserve">ZONING BOARD OF APPEALS </w:t>
      </w:r>
      <w:r w:rsidR="00411C34" w:rsidRPr="00913EF0">
        <w:rPr>
          <w:b/>
          <w:sz w:val="24"/>
          <w:szCs w:val="24"/>
        </w:rPr>
        <w:t xml:space="preserve">SPECIAL </w:t>
      </w:r>
      <w:r w:rsidRPr="00913EF0">
        <w:rPr>
          <w:b/>
          <w:sz w:val="24"/>
          <w:szCs w:val="24"/>
        </w:rPr>
        <w:t>MEETING</w:t>
      </w:r>
    </w:p>
    <w:p w14:paraId="1A349CF8" w14:textId="5F750939" w:rsidR="00371AFB" w:rsidRPr="00913EF0" w:rsidRDefault="00371AFB" w:rsidP="00371AFB">
      <w:pPr>
        <w:pStyle w:val="NoSpacing"/>
        <w:jc w:val="center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 xml:space="preserve">WEDNESDAY, </w:t>
      </w:r>
      <w:r w:rsidR="000B07EF">
        <w:rPr>
          <w:b/>
          <w:sz w:val="24"/>
          <w:szCs w:val="24"/>
        </w:rPr>
        <w:t>APRIL 20, 2022</w:t>
      </w:r>
    </w:p>
    <w:p w14:paraId="6F769BC6" w14:textId="77777777" w:rsidR="00371AFB" w:rsidRPr="00913EF0" w:rsidRDefault="00371AFB" w:rsidP="00371AFB">
      <w:pPr>
        <w:pStyle w:val="NoSpacing"/>
        <w:jc w:val="center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>ST. CLAIR CITY HALL</w:t>
      </w:r>
    </w:p>
    <w:p w14:paraId="3442F849" w14:textId="3C07F2EB" w:rsidR="00371AFB" w:rsidRPr="00913EF0" w:rsidRDefault="00371AFB" w:rsidP="00371AFB">
      <w:pPr>
        <w:pStyle w:val="NoSpacing"/>
        <w:jc w:val="center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>547 N. CARNEY, ST. CLAIR</w:t>
      </w:r>
    </w:p>
    <w:p w14:paraId="17FEE855" w14:textId="2923B8E2" w:rsidR="00371AFB" w:rsidRDefault="00371AFB" w:rsidP="00371AFB">
      <w:pPr>
        <w:pStyle w:val="NoSpacing"/>
        <w:jc w:val="center"/>
        <w:rPr>
          <w:b/>
          <w:sz w:val="28"/>
          <w:szCs w:val="28"/>
        </w:rPr>
      </w:pPr>
    </w:p>
    <w:p w14:paraId="4FBF8BDC" w14:textId="1A33D978" w:rsidR="00277596" w:rsidRPr="00913EF0" w:rsidRDefault="00277596" w:rsidP="00277596">
      <w:pPr>
        <w:pStyle w:val="NoSpacing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>CALL TO ORDER:</w:t>
      </w:r>
      <w:r w:rsidRPr="00913EF0">
        <w:rPr>
          <w:b/>
          <w:sz w:val="24"/>
          <w:szCs w:val="24"/>
        </w:rPr>
        <w:tab/>
      </w:r>
      <w:r w:rsidR="00C53EE4">
        <w:rPr>
          <w:b/>
          <w:sz w:val="24"/>
          <w:szCs w:val="24"/>
        </w:rPr>
        <w:t>Chair</w:t>
      </w:r>
      <w:r w:rsidR="003023E6">
        <w:rPr>
          <w:b/>
          <w:sz w:val="24"/>
          <w:szCs w:val="24"/>
        </w:rPr>
        <w:t>man Jim Bier</w:t>
      </w:r>
      <w:r w:rsidRPr="00913EF0">
        <w:rPr>
          <w:b/>
          <w:sz w:val="24"/>
          <w:szCs w:val="24"/>
        </w:rPr>
        <w:t xml:space="preserve"> – </w:t>
      </w:r>
      <w:r w:rsidR="00605E01" w:rsidRPr="00913EF0">
        <w:rPr>
          <w:b/>
          <w:sz w:val="24"/>
          <w:szCs w:val="24"/>
        </w:rPr>
        <w:t>7</w:t>
      </w:r>
      <w:r w:rsidRPr="00913EF0">
        <w:rPr>
          <w:b/>
          <w:sz w:val="24"/>
          <w:szCs w:val="24"/>
        </w:rPr>
        <w:t>:0</w:t>
      </w:r>
      <w:r w:rsidR="00835CAE">
        <w:rPr>
          <w:b/>
          <w:sz w:val="24"/>
          <w:szCs w:val="24"/>
        </w:rPr>
        <w:t>2</w:t>
      </w:r>
      <w:r w:rsidRPr="00913EF0">
        <w:rPr>
          <w:b/>
          <w:sz w:val="24"/>
          <w:szCs w:val="24"/>
        </w:rPr>
        <w:t xml:space="preserve"> p.m.</w:t>
      </w:r>
    </w:p>
    <w:p w14:paraId="02655363" w14:textId="77777777" w:rsidR="00277596" w:rsidRPr="00913EF0" w:rsidRDefault="00277596" w:rsidP="00277596">
      <w:pPr>
        <w:pStyle w:val="NoSpacing"/>
        <w:rPr>
          <w:b/>
          <w:sz w:val="24"/>
          <w:szCs w:val="24"/>
        </w:rPr>
      </w:pPr>
    </w:p>
    <w:p w14:paraId="25DD2209" w14:textId="77777777" w:rsidR="00913EF0" w:rsidRDefault="00277596" w:rsidP="00913EF0">
      <w:pPr>
        <w:pStyle w:val="NoSpacing"/>
        <w:tabs>
          <w:tab w:val="left" w:pos="2070"/>
        </w:tabs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>ROLL CALL:</w:t>
      </w:r>
      <w:r w:rsidRPr="00913EF0">
        <w:rPr>
          <w:b/>
          <w:sz w:val="24"/>
          <w:szCs w:val="24"/>
        </w:rPr>
        <w:tab/>
        <w:t xml:space="preserve">Chairman:   </w:t>
      </w:r>
      <w:r w:rsidR="00605E01" w:rsidRPr="00913EF0">
        <w:rPr>
          <w:b/>
          <w:sz w:val="24"/>
          <w:szCs w:val="24"/>
        </w:rPr>
        <w:t xml:space="preserve"> </w:t>
      </w:r>
      <w:r w:rsidRPr="00913EF0">
        <w:rPr>
          <w:b/>
          <w:sz w:val="24"/>
          <w:szCs w:val="24"/>
        </w:rPr>
        <w:t>Jim Bier</w:t>
      </w:r>
      <w:r w:rsidRPr="00913EF0">
        <w:rPr>
          <w:b/>
          <w:sz w:val="24"/>
          <w:szCs w:val="24"/>
        </w:rPr>
        <w:tab/>
        <w:t xml:space="preserve">         </w:t>
      </w:r>
      <w:r w:rsidR="00605E01" w:rsidRPr="00913EF0">
        <w:rPr>
          <w:b/>
          <w:sz w:val="24"/>
          <w:szCs w:val="24"/>
        </w:rPr>
        <w:tab/>
        <w:t xml:space="preserve">Vice Chair:   Doug Glassford </w:t>
      </w:r>
    </w:p>
    <w:p w14:paraId="45E70851" w14:textId="2161AE3B" w:rsidR="00913EF0" w:rsidRDefault="00913EF0" w:rsidP="00913EF0">
      <w:pPr>
        <w:pStyle w:val="NoSpacing"/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77596" w:rsidRPr="00913EF0">
        <w:rPr>
          <w:b/>
          <w:sz w:val="24"/>
          <w:szCs w:val="24"/>
        </w:rPr>
        <w:t>Secretary:    Joann Westrick</w:t>
      </w:r>
      <w:r w:rsidR="00605E01" w:rsidRPr="00913EF0">
        <w:rPr>
          <w:b/>
          <w:sz w:val="24"/>
          <w:szCs w:val="24"/>
        </w:rPr>
        <w:tab/>
      </w:r>
      <w:r w:rsidR="00277596" w:rsidRPr="00913EF0">
        <w:rPr>
          <w:b/>
          <w:sz w:val="24"/>
          <w:szCs w:val="24"/>
        </w:rPr>
        <w:t>Member:     Doug Vernier</w:t>
      </w:r>
    </w:p>
    <w:p w14:paraId="31683580" w14:textId="060F669B" w:rsidR="00277596" w:rsidRPr="00913EF0" w:rsidRDefault="00913EF0" w:rsidP="00913EF0">
      <w:pPr>
        <w:pStyle w:val="NoSpacing"/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77596" w:rsidRPr="00913EF0">
        <w:rPr>
          <w:b/>
          <w:sz w:val="24"/>
          <w:szCs w:val="24"/>
        </w:rPr>
        <w:t>Member:</w:t>
      </w:r>
      <w:r>
        <w:rPr>
          <w:b/>
          <w:sz w:val="24"/>
          <w:szCs w:val="24"/>
        </w:rPr>
        <w:t xml:space="preserve">     </w:t>
      </w:r>
      <w:r w:rsidR="00605E01" w:rsidRPr="00913EF0">
        <w:rPr>
          <w:b/>
          <w:sz w:val="24"/>
          <w:szCs w:val="24"/>
        </w:rPr>
        <w:t xml:space="preserve">Ralph Gizowski     </w:t>
      </w:r>
      <w:r w:rsidR="00277596" w:rsidRPr="00913EF0">
        <w:rPr>
          <w:b/>
          <w:sz w:val="24"/>
          <w:szCs w:val="24"/>
        </w:rPr>
        <w:t>Member:     D</w:t>
      </w:r>
      <w:r w:rsidR="00612567" w:rsidRPr="00913EF0">
        <w:rPr>
          <w:b/>
          <w:sz w:val="24"/>
          <w:szCs w:val="24"/>
        </w:rPr>
        <w:t>iane Ives</w:t>
      </w:r>
    </w:p>
    <w:p w14:paraId="33370AF7" w14:textId="7A284C13" w:rsidR="00BB0CFF" w:rsidRPr="00913EF0" w:rsidRDefault="00913EF0" w:rsidP="00913EF0">
      <w:pPr>
        <w:pStyle w:val="NoSpacing"/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0CFF" w:rsidRPr="00913EF0">
        <w:rPr>
          <w:b/>
          <w:sz w:val="24"/>
          <w:szCs w:val="24"/>
        </w:rPr>
        <w:t xml:space="preserve">Member: </w:t>
      </w:r>
      <w:r w:rsidR="00612567" w:rsidRPr="00913EF0">
        <w:rPr>
          <w:b/>
          <w:sz w:val="24"/>
          <w:szCs w:val="24"/>
        </w:rPr>
        <w:t xml:space="preserve">    </w:t>
      </w:r>
      <w:r w:rsidR="003023E6">
        <w:rPr>
          <w:b/>
          <w:sz w:val="24"/>
          <w:szCs w:val="24"/>
        </w:rPr>
        <w:t>Burton Brooks</w:t>
      </w:r>
    </w:p>
    <w:p w14:paraId="05D94123" w14:textId="77777777" w:rsidR="00277596" w:rsidRPr="00913EF0" w:rsidRDefault="00277596" w:rsidP="00277596">
      <w:pPr>
        <w:pStyle w:val="NoSpacing"/>
        <w:rPr>
          <w:b/>
          <w:sz w:val="24"/>
          <w:szCs w:val="24"/>
        </w:rPr>
      </w:pPr>
    </w:p>
    <w:p w14:paraId="1F286AA5" w14:textId="0FD8BA37" w:rsidR="00D270D0" w:rsidRDefault="00D270D0" w:rsidP="008D43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ind w:left="2160" w:hanging="2160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>ABSENT:</w:t>
      </w:r>
      <w:r w:rsidRPr="00913EF0">
        <w:rPr>
          <w:b/>
          <w:sz w:val="24"/>
          <w:szCs w:val="24"/>
        </w:rPr>
        <w:tab/>
      </w:r>
      <w:r w:rsidRPr="00913EF0">
        <w:rPr>
          <w:b/>
          <w:sz w:val="24"/>
          <w:szCs w:val="24"/>
        </w:rPr>
        <w:tab/>
      </w:r>
      <w:r w:rsidR="00573578">
        <w:rPr>
          <w:b/>
          <w:sz w:val="24"/>
          <w:szCs w:val="24"/>
        </w:rPr>
        <w:t>Joann Westrick – excused absence</w:t>
      </w:r>
      <w:r w:rsidR="00056F6A">
        <w:rPr>
          <w:b/>
          <w:sz w:val="24"/>
          <w:szCs w:val="24"/>
        </w:rPr>
        <w:t>, Ralph Gizwoski – excused absence</w:t>
      </w:r>
    </w:p>
    <w:p w14:paraId="49835582" w14:textId="77777777" w:rsidR="008C343D" w:rsidRPr="00913EF0" w:rsidRDefault="008C343D" w:rsidP="008D43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ind w:left="2160" w:hanging="2160"/>
        <w:rPr>
          <w:b/>
          <w:sz w:val="24"/>
          <w:szCs w:val="24"/>
        </w:rPr>
      </w:pPr>
    </w:p>
    <w:p w14:paraId="4769D567" w14:textId="29A5AEDB" w:rsidR="008C343D" w:rsidRPr="00913EF0" w:rsidRDefault="008C343D" w:rsidP="008C34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ind w:left="2160" w:hanging="2160"/>
        <w:rPr>
          <w:b/>
          <w:sz w:val="24"/>
          <w:szCs w:val="24"/>
        </w:rPr>
      </w:pPr>
      <w:r w:rsidRPr="00913EF0">
        <w:rPr>
          <w:b/>
          <w:sz w:val="24"/>
          <w:szCs w:val="24"/>
        </w:rPr>
        <w:t>AUDIENCE:</w:t>
      </w:r>
      <w:r w:rsidRPr="00913EF0">
        <w:rPr>
          <w:b/>
          <w:sz w:val="24"/>
          <w:szCs w:val="24"/>
        </w:rPr>
        <w:tab/>
      </w:r>
      <w:r w:rsidRPr="00913EF0">
        <w:rPr>
          <w:b/>
          <w:sz w:val="24"/>
          <w:szCs w:val="24"/>
        </w:rPr>
        <w:tab/>
      </w:r>
      <w:r w:rsidR="00573578">
        <w:rPr>
          <w:b/>
          <w:sz w:val="24"/>
          <w:szCs w:val="24"/>
        </w:rPr>
        <w:t>Nancy Beaudua</w:t>
      </w:r>
      <w:r w:rsidR="000B07EF">
        <w:rPr>
          <w:b/>
          <w:sz w:val="24"/>
          <w:szCs w:val="24"/>
        </w:rPr>
        <w:t>, Tom Jalosky, Gord</w:t>
      </w:r>
      <w:r w:rsidR="00CC55C2">
        <w:rPr>
          <w:b/>
          <w:sz w:val="24"/>
          <w:szCs w:val="24"/>
        </w:rPr>
        <w:t>on</w:t>
      </w:r>
      <w:r w:rsidR="000B07EF">
        <w:rPr>
          <w:b/>
          <w:sz w:val="24"/>
          <w:szCs w:val="24"/>
        </w:rPr>
        <w:t xml:space="preserve"> Potter, Luke Marion</w:t>
      </w:r>
      <w:r w:rsidRPr="00913EF0">
        <w:rPr>
          <w:b/>
          <w:sz w:val="24"/>
          <w:szCs w:val="24"/>
        </w:rPr>
        <w:tab/>
      </w:r>
    </w:p>
    <w:p w14:paraId="2FF4F4D3" w14:textId="36B3753F" w:rsidR="00D270D0" w:rsidRDefault="00D270D0" w:rsidP="008D43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ind w:left="2160" w:hanging="2160"/>
        <w:rPr>
          <w:b/>
          <w:sz w:val="24"/>
          <w:szCs w:val="24"/>
        </w:rPr>
      </w:pPr>
    </w:p>
    <w:p w14:paraId="123D2A77" w14:textId="60BF9BBD" w:rsidR="00573578" w:rsidRPr="00913EF0" w:rsidRDefault="00E20D7C" w:rsidP="001E79C1">
      <w:pPr>
        <w:pStyle w:val="NoSpacing"/>
        <w:rPr>
          <w:rFonts w:ascii="Calibri" w:hAnsi="Calibri" w:cs="Calibri"/>
          <w:i/>
          <w:sz w:val="24"/>
          <w:szCs w:val="24"/>
        </w:rPr>
      </w:pPr>
      <w:r w:rsidRPr="00913EF0">
        <w:rPr>
          <w:rFonts w:ascii="Calibri" w:hAnsi="Calibri" w:cs="Calibri"/>
          <w:b/>
          <w:sz w:val="24"/>
          <w:szCs w:val="24"/>
        </w:rPr>
        <w:t xml:space="preserve">APPROVAL OF AGENDA:  </w:t>
      </w:r>
      <w:r w:rsidR="000B07EF">
        <w:rPr>
          <w:rFonts w:ascii="Calibri" w:hAnsi="Calibri" w:cs="Calibri"/>
          <w:i/>
          <w:sz w:val="24"/>
          <w:szCs w:val="24"/>
        </w:rPr>
        <w:t xml:space="preserve">Doug Glassford </w:t>
      </w:r>
      <w:r w:rsidR="00573578">
        <w:rPr>
          <w:rFonts w:ascii="Calibri" w:hAnsi="Calibri" w:cs="Calibri"/>
          <w:i/>
          <w:sz w:val="24"/>
          <w:szCs w:val="24"/>
        </w:rPr>
        <w:t xml:space="preserve">made </w:t>
      </w:r>
      <w:r w:rsidR="00FE094E" w:rsidRPr="00913EF0">
        <w:rPr>
          <w:rFonts w:ascii="Calibri" w:hAnsi="Calibri" w:cs="Calibri"/>
          <w:i/>
          <w:sz w:val="24"/>
          <w:szCs w:val="24"/>
        </w:rPr>
        <w:t>a motion to approve the agenda</w:t>
      </w:r>
      <w:r w:rsidR="00CA1EE4" w:rsidRPr="00913EF0">
        <w:rPr>
          <w:rFonts w:ascii="Calibri" w:hAnsi="Calibri" w:cs="Calibri"/>
          <w:i/>
          <w:sz w:val="24"/>
          <w:szCs w:val="24"/>
        </w:rPr>
        <w:t xml:space="preserve"> </w:t>
      </w:r>
      <w:r w:rsidR="00573578">
        <w:rPr>
          <w:rFonts w:ascii="Calibri" w:hAnsi="Calibri" w:cs="Calibri"/>
          <w:i/>
          <w:sz w:val="24"/>
          <w:szCs w:val="24"/>
        </w:rPr>
        <w:t xml:space="preserve">as presented for </w:t>
      </w:r>
      <w:r w:rsidR="00576A23">
        <w:rPr>
          <w:rFonts w:ascii="Calibri" w:hAnsi="Calibri" w:cs="Calibri"/>
          <w:i/>
          <w:sz w:val="24"/>
          <w:szCs w:val="24"/>
        </w:rPr>
        <w:t>April 20, 2022</w:t>
      </w:r>
      <w:r w:rsidR="00573578">
        <w:rPr>
          <w:rFonts w:ascii="Calibri" w:hAnsi="Calibri" w:cs="Calibri"/>
          <w:i/>
          <w:sz w:val="24"/>
          <w:szCs w:val="24"/>
        </w:rPr>
        <w:t>, s</w:t>
      </w:r>
      <w:r w:rsidR="008C343D">
        <w:rPr>
          <w:rFonts w:ascii="Calibri" w:hAnsi="Calibri" w:cs="Calibri"/>
          <w:i/>
          <w:sz w:val="24"/>
          <w:szCs w:val="24"/>
        </w:rPr>
        <w:t xml:space="preserve">upported by </w:t>
      </w:r>
      <w:r w:rsidR="000B07EF">
        <w:rPr>
          <w:rFonts w:ascii="Calibri" w:hAnsi="Calibri" w:cs="Calibri"/>
          <w:i/>
          <w:sz w:val="24"/>
          <w:szCs w:val="24"/>
        </w:rPr>
        <w:t>Doug Vernier</w:t>
      </w:r>
      <w:r w:rsidR="00573578">
        <w:rPr>
          <w:rFonts w:ascii="Calibri" w:hAnsi="Calibri" w:cs="Calibri"/>
          <w:i/>
          <w:sz w:val="24"/>
          <w:szCs w:val="24"/>
        </w:rPr>
        <w:t xml:space="preserve">. </w:t>
      </w:r>
      <w:r w:rsidR="001E79C1" w:rsidRPr="00913EF0">
        <w:rPr>
          <w:rFonts w:ascii="Calibri" w:hAnsi="Calibri" w:cs="Calibri"/>
          <w:i/>
          <w:sz w:val="24"/>
          <w:szCs w:val="24"/>
        </w:rPr>
        <w:t>All in favor, none opposed.</w:t>
      </w:r>
    </w:p>
    <w:p w14:paraId="034D64AF" w14:textId="5EDA515E" w:rsidR="00BB0CFF" w:rsidRPr="00913EF0" w:rsidRDefault="00BB0CFF" w:rsidP="00E20D7C">
      <w:pPr>
        <w:pStyle w:val="NoSpacing"/>
        <w:rPr>
          <w:rFonts w:ascii="Calibri" w:hAnsi="Calibri" w:cs="Calibri"/>
          <w:i/>
          <w:sz w:val="24"/>
          <w:szCs w:val="24"/>
        </w:rPr>
      </w:pPr>
    </w:p>
    <w:p w14:paraId="43944656" w14:textId="1510DA53" w:rsidR="00E20D7C" w:rsidRPr="00913EF0" w:rsidRDefault="00E20D7C" w:rsidP="00576A23">
      <w:pPr>
        <w:pStyle w:val="NoSpacing"/>
        <w:rPr>
          <w:rFonts w:ascii="Calibri" w:hAnsi="Calibri" w:cs="Calibri"/>
          <w:i/>
          <w:sz w:val="24"/>
          <w:szCs w:val="24"/>
        </w:rPr>
      </w:pPr>
      <w:r w:rsidRPr="00913EF0">
        <w:rPr>
          <w:rFonts w:ascii="Calibri" w:hAnsi="Calibri" w:cs="Calibri"/>
          <w:b/>
          <w:sz w:val="24"/>
          <w:szCs w:val="24"/>
        </w:rPr>
        <w:t xml:space="preserve">APPROVAL OF MINUTES:  </w:t>
      </w:r>
      <w:r w:rsidR="008C343D">
        <w:rPr>
          <w:rFonts w:ascii="Calibri" w:hAnsi="Calibri" w:cs="Calibri"/>
          <w:i/>
          <w:sz w:val="24"/>
          <w:szCs w:val="24"/>
        </w:rPr>
        <w:t xml:space="preserve">Doug </w:t>
      </w:r>
      <w:r w:rsidR="00576A23">
        <w:rPr>
          <w:rFonts w:ascii="Calibri" w:hAnsi="Calibri" w:cs="Calibri"/>
          <w:i/>
          <w:sz w:val="24"/>
          <w:szCs w:val="24"/>
        </w:rPr>
        <w:t>Vernier made a</w:t>
      </w:r>
      <w:r w:rsidRPr="00913EF0">
        <w:rPr>
          <w:rFonts w:ascii="Calibri" w:hAnsi="Calibri" w:cs="Calibri"/>
          <w:i/>
          <w:sz w:val="24"/>
          <w:szCs w:val="24"/>
        </w:rPr>
        <w:t xml:space="preserve"> motion to approve the minutes</w:t>
      </w:r>
      <w:r w:rsidR="008C343D">
        <w:rPr>
          <w:rFonts w:ascii="Calibri" w:hAnsi="Calibri" w:cs="Calibri"/>
          <w:i/>
          <w:sz w:val="24"/>
          <w:szCs w:val="24"/>
        </w:rPr>
        <w:t xml:space="preserve"> </w:t>
      </w:r>
      <w:r w:rsidR="000B3991">
        <w:rPr>
          <w:rFonts w:ascii="Calibri" w:hAnsi="Calibri" w:cs="Calibri"/>
          <w:i/>
          <w:sz w:val="24"/>
          <w:szCs w:val="24"/>
        </w:rPr>
        <w:t xml:space="preserve">as presented for </w:t>
      </w:r>
      <w:r w:rsidR="00576A23">
        <w:rPr>
          <w:rFonts w:ascii="Calibri" w:hAnsi="Calibri" w:cs="Calibri"/>
          <w:i/>
          <w:sz w:val="24"/>
          <w:szCs w:val="24"/>
        </w:rPr>
        <w:t>September 15, 2021</w:t>
      </w:r>
      <w:r w:rsidR="000B3991">
        <w:rPr>
          <w:rFonts w:ascii="Calibri" w:hAnsi="Calibri" w:cs="Calibri"/>
          <w:i/>
          <w:sz w:val="24"/>
          <w:szCs w:val="24"/>
        </w:rPr>
        <w:t xml:space="preserve">, supported by Doug </w:t>
      </w:r>
      <w:r w:rsidR="00576A23">
        <w:rPr>
          <w:rFonts w:ascii="Calibri" w:hAnsi="Calibri" w:cs="Calibri"/>
          <w:i/>
          <w:sz w:val="24"/>
          <w:szCs w:val="24"/>
        </w:rPr>
        <w:t>Glassford</w:t>
      </w:r>
      <w:r w:rsidR="000B3991">
        <w:rPr>
          <w:rFonts w:ascii="Calibri" w:hAnsi="Calibri" w:cs="Calibri"/>
          <w:i/>
          <w:sz w:val="24"/>
          <w:szCs w:val="24"/>
        </w:rPr>
        <w:t xml:space="preserve">. All in favor, none opposed </w:t>
      </w:r>
    </w:p>
    <w:p w14:paraId="2A5B27DC" w14:textId="58A97100" w:rsidR="00E20D7C" w:rsidRPr="00913EF0" w:rsidRDefault="00E20D7C" w:rsidP="00E20D7C">
      <w:pPr>
        <w:pStyle w:val="NoSpacing"/>
        <w:rPr>
          <w:rFonts w:ascii="Calibri" w:hAnsi="Calibri" w:cs="Calibri"/>
          <w:i/>
          <w:sz w:val="24"/>
          <w:szCs w:val="24"/>
        </w:rPr>
      </w:pPr>
    </w:p>
    <w:p w14:paraId="6AE74FDC" w14:textId="40CDF40B" w:rsidR="00034E24" w:rsidRDefault="00E20D7C" w:rsidP="00576A23">
      <w:pPr>
        <w:pStyle w:val="NoSpacing"/>
        <w:ind w:left="2160" w:hanging="2160"/>
        <w:rPr>
          <w:rFonts w:ascii="Calibri" w:hAnsi="Calibri" w:cs="Calibri"/>
          <w:bCs/>
          <w:sz w:val="24"/>
          <w:szCs w:val="24"/>
        </w:rPr>
      </w:pPr>
      <w:r w:rsidRPr="00913EF0">
        <w:rPr>
          <w:rFonts w:ascii="Calibri" w:hAnsi="Calibri" w:cs="Calibri"/>
          <w:b/>
          <w:sz w:val="24"/>
          <w:szCs w:val="24"/>
        </w:rPr>
        <w:t>CORRESPONDENCE:</w:t>
      </w:r>
      <w:r w:rsidRPr="00913EF0">
        <w:rPr>
          <w:rFonts w:ascii="Calibri" w:hAnsi="Calibri" w:cs="Calibri"/>
          <w:b/>
          <w:sz w:val="24"/>
          <w:szCs w:val="24"/>
        </w:rPr>
        <w:tab/>
      </w:r>
      <w:r w:rsidR="00576A23">
        <w:rPr>
          <w:rFonts w:ascii="Calibri" w:hAnsi="Calibri" w:cs="Calibri"/>
          <w:b/>
          <w:sz w:val="24"/>
          <w:szCs w:val="24"/>
        </w:rPr>
        <w:tab/>
      </w:r>
      <w:r w:rsidR="00576A23" w:rsidRPr="00576A23">
        <w:rPr>
          <w:rFonts w:ascii="Calibri" w:hAnsi="Calibri" w:cs="Calibri"/>
          <w:bCs/>
          <w:sz w:val="24"/>
          <w:szCs w:val="24"/>
        </w:rPr>
        <w:t>City</w:t>
      </w:r>
      <w:r w:rsidR="00576A23">
        <w:rPr>
          <w:rFonts w:ascii="Calibri" w:hAnsi="Calibri" w:cs="Calibri"/>
          <w:bCs/>
          <w:sz w:val="24"/>
          <w:szCs w:val="24"/>
        </w:rPr>
        <w:t xml:space="preserve"> Ordinance No. 2022-1</w:t>
      </w:r>
    </w:p>
    <w:p w14:paraId="19F25F51" w14:textId="38180E1B" w:rsidR="00576A23" w:rsidRPr="00576A23" w:rsidRDefault="00576A23" w:rsidP="00576A23">
      <w:pPr>
        <w:pStyle w:val="NoSpacing"/>
        <w:ind w:left="2160" w:hanging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576A23">
        <w:rPr>
          <w:rFonts w:ascii="Calibri" w:hAnsi="Calibri" w:cs="Calibri"/>
          <w:bCs/>
          <w:sz w:val="24"/>
          <w:szCs w:val="24"/>
        </w:rPr>
        <w:t>Appendix B, article 3, Section 3.6, Subsection 3.6.5</w:t>
      </w:r>
    </w:p>
    <w:p w14:paraId="057AA27E" w14:textId="0DE1FFEC" w:rsidR="00576A23" w:rsidRDefault="00576A23" w:rsidP="00576A23">
      <w:pPr>
        <w:pStyle w:val="NoSpacing"/>
        <w:ind w:left="2160" w:hanging="2160"/>
        <w:rPr>
          <w:rFonts w:ascii="Calibri" w:hAnsi="Calibri" w:cs="Calibri"/>
          <w:bCs/>
          <w:sz w:val="24"/>
          <w:szCs w:val="24"/>
        </w:rPr>
      </w:pPr>
      <w:r w:rsidRPr="00576A23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576A23">
        <w:rPr>
          <w:rFonts w:ascii="Calibri" w:hAnsi="Calibri" w:cs="Calibri"/>
          <w:bCs/>
          <w:sz w:val="24"/>
          <w:szCs w:val="24"/>
        </w:rPr>
        <w:t>Conditional Rezoning</w:t>
      </w:r>
    </w:p>
    <w:p w14:paraId="48E088C5" w14:textId="68EBC3F5" w:rsidR="00576A23" w:rsidRDefault="00576A23" w:rsidP="00576A23">
      <w:pPr>
        <w:pStyle w:val="NoSpacing"/>
        <w:ind w:left="2160" w:hanging="2160"/>
        <w:rPr>
          <w:rFonts w:ascii="Calibri" w:hAnsi="Calibri" w:cs="Calibri"/>
          <w:bCs/>
          <w:sz w:val="24"/>
          <w:szCs w:val="24"/>
        </w:rPr>
      </w:pPr>
    </w:p>
    <w:p w14:paraId="37C97867" w14:textId="501DB6FA" w:rsidR="00576A23" w:rsidRDefault="00576A23" w:rsidP="00431DE9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ELECTION OF OFFICERS:</w:t>
      </w:r>
      <w:r>
        <w:rPr>
          <w:rFonts w:ascii="Calibri" w:hAnsi="Calibri" w:cs="Calibri"/>
          <w:bCs/>
          <w:sz w:val="24"/>
          <w:szCs w:val="24"/>
        </w:rPr>
        <w:tab/>
      </w:r>
      <w:r w:rsidR="00431DE9">
        <w:rPr>
          <w:rFonts w:ascii="Calibri" w:hAnsi="Calibri" w:cs="Calibri"/>
          <w:bCs/>
          <w:sz w:val="24"/>
          <w:szCs w:val="24"/>
        </w:rPr>
        <w:t xml:space="preserve">Chairman Jim Bier explained the process of electing officers for the Zoning Board of Appeals Commission. </w:t>
      </w:r>
    </w:p>
    <w:p w14:paraId="1F016FDC" w14:textId="152D1900" w:rsidR="00431DE9" w:rsidRDefault="00431DE9" w:rsidP="00431DE9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7E24D2D0" w14:textId="551BA4E5" w:rsidR="00431DE9" w:rsidRDefault="00431DE9" w:rsidP="00431DE9">
      <w:pPr>
        <w:pStyle w:val="NoSpacing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Chairman</w:t>
      </w:r>
      <w:r w:rsidR="00D40FA5">
        <w:rPr>
          <w:rFonts w:ascii="Calibri" w:hAnsi="Calibri" w:cs="Calibri"/>
          <w:bCs/>
          <w:sz w:val="24"/>
          <w:szCs w:val="24"/>
        </w:rPr>
        <w:t xml:space="preserve"> position</w:t>
      </w:r>
      <w:r>
        <w:rPr>
          <w:rFonts w:ascii="Calibri" w:hAnsi="Calibri" w:cs="Calibri"/>
          <w:bCs/>
          <w:sz w:val="24"/>
          <w:szCs w:val="24"/>
        </w:rPr>
        <w:t xml:space="preserve"> - </w:t>
      </w:r>
      <w:r>
        <w:rPr>
          <w:rFonts w:ascii="Calibri" w:hAnsi="Calibri" w:cs="Calibri"/>
          <w:bCs/>
          <w:i/>
          <w:iCs/>
          <w:sz w:val="24"/>
          <w:szCs w:val="24"/>
        </w:rPr>
        <w:t>Doug Glassford made a motion to elect Jim Bier as Chairman, supported by Burton Brooks. All in favor, none opposed.</w:t>
      </w:r>
    </w:p>
    <w:p w14:paraId="0C70F61B" w14:textId="649E2DFE" w:rsidR="00431DE9" w:rsidRDefault="00431DE9" w:rsidP="00431DE9">
      <w:pPr>
        <w:pStyle w:val="NoSpacing"/>
        <w:rPr>
          <w:rFonts w:ascii="Calibri" w:hAnsi="Calibri" w:cs="Calibri"/>
          <w:bCs/>
          <w:i/>
          <w:iCs/>
          <w:sz w:val="24"/>
          <w:szCs w:val="24"/>
        </w:rPr>
      </w:pPr>
    </w:p>
    <w:p w14:paraId="23574E5B" w14:textId="70082909" w:rsidR="00431DE9" w:rsidRDefault="00D40FA5" w:rsidP="00431DE9">
      <w:pPr>
        <w:pStyle w:val="NoSpacing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Vice Chair position – </w:t>
      </w:r>
      <w:r>
        <w:rPr>
          <w:rFonts w:ascii="Calibri" w:hAnsi="Calibri" w:cs="Calibri"/>
          <w:bCs/>
          <w:i/>
          <w:iCs/>
          <w:sz w:val="24"/>
          <w:szCs w:val="24"/>
        </w:rPr>
        <w:t>Doug Vernier made a motion to elect Doug Glassford as Vice Chair, supported by Burton Brooks. All in favor, none opposed.</w:t>
      </w:r>
    </w:p>
    <w:p w14:paraId="041B30C4" w14:textId="222A714C" w:rsidR="00D40FA5" w:rsidRDefault="00D40FA5" w:rsidP="00431DE9">
      <w:pPr>
        <w:pStyle w:val="NoSpacing"/>
        <w:rPr>
          <w:rFonts w:ascii="Calibri" w:hAnsi="Calibri" w:cs="Calibri"/>
          <w:bCs/>
          <w:i/>
          <w:iCs/>
          <w:sz w:val="24"/>
          <w:szCs w:val="24"/>
        </w:rPr>
      </w:pPr>
    </w:p>
    <w:p w14:paraId="51493CE3" w14:textId="792E6A01" w:rsidR="00D40FA5" w:rsidRPr="00D40FA5" w:rsidRDefault="00D40FA5" w:rsidP="00431DE9">
      <w:pPr>
        <w:pStyle w:val="NoSpacing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Secretary position – </w:t>
      </w:r>
      <w:r>
        <w:rPr>
          <w:rFonts w:ascii="Calibri" w:hAnsi="Calibri" w:cs="Calibri"/>
          <w:bCs/>
          <w:i/>
          <w:iCs/>
          <w:sz w:val="24"/>
          <w:szCs w:val="24"/>
        </w:rPr>
        <w:t>Doug Glassford made a motion to elect Joann Westrick as Secretary, supported by Burton Brooks. All in favor, none opposed.</w:t>
      </w:r>
    </w:p>
    <w:p w14:paraId="6E0F1810" w14:textId="5AAC2EA3" w:rsidR="00E20D7C" w:rsidRDefault="00D6519F" w:rsidP="00E20D7C">
      <w:pPr>
        <w:pStyle w:val="NoSpacing"/>
        <w:rPr>
          <w:rFonts w:ascii="Calibri" w:hAnsi="Calibri" w:cs="Calibri"/>
          <w:i/>
          <w:sz w:val="24"/>
          <w:szCs w:val="24"/>
        </w:rPr>
      </w:pPr>
      <w:r w:rsidRPr="00913EF0">
        <w:rPr>
          <w:rFonts w:ascii="Calibri" w:hAnsi="Calibri" w:cs="Calibri"/>
          <w:i/>
          <w:sz w:val="24"/>
          <w:szCs w:val="24"/>
        </w:rPr>
        <w:t xml:space="preserve"> </w:t>
      </w:r>
    </w:p>
    <w:p w14:paraId="259876B3" w14:textId="4D380495" w:rsidR="00C94E2D" w:rsidRPr="00C94E2D" w:rsidRDefault="00C94E2D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OLD BUSINESS: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None</w:t>
      </w:r>
    </w:p>
    <w:p w14:paraId="785CEA8D" w14:textId="77777777" w:rsidR="00C94E2D" w:rsidRDefault="00C94E2D" w:rsidP="00034E24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7EA63AA8" w14:textId="214985F9" w:rsidR="00034E24" w:rsidRPr="00E26740" w:rsidRDefault="00034E24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 w:rsidRPr="00913EF0">
        <w:rPr>
          <w:rFonts w:ascii="Calibri" w:hAnsi="Calibri" w:cs="Calibri"/>
          <w:b/>
          <w:sz w:val="24"/>
          <w:szCs w:val="24"/>
        </w:rPr>
        <w:t>PUBLIC HEARING:</w:t>
      </w:r>
      <w:r w:rsidRPr="00913EF0">
        <w:rPr>
          <w:rFonts w:ascii="Calibri" w:hAnsi="Calibri" w:cs="Calibri"/>
          <w:b/>
          <w:sz w:val="24"/>
          <w:szCs w:val="24"/>
        </w:rPr>
        <w:tab/>
      </w:r>
      <w:r w:rsidR="00E26740" w:rsidRPr="00E26740">
        <w:rPr>
          <w:rFonts w:ascii="Calibri" w:hAnsi="Calibri" w:cs="Calibri"/>
          <w:bCs/>
          <w:sz w:val="24"/>
          <w:szCs w:val="24"/>
        </w:rPr>
        <w:t>MI Gardener – Luke Marion</w:t>
      </w:r>
      <w:r w:rsidR="00E26740">
        <w:rPr>
          <w:rFonts w:ascii="Calibri" w:hAnsi="Calibri" w:cs="Calibri"/>
          <w:bCs/>
          <w:sz w:val="24"/>
          <w:szCs w:val="24"/>
        </w:rPr>
        <w:t>, owner</w:t>
      </w:r>
    </w:p>
    <w:p w14:paraId="56BAA75D" w14:textId="790664E2" w:rsidR="00927BBD" w:rsidRDefault="00927BBD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E26740">
        <w:rPr>
          <w:rFonts w:ascii="Calibri" w:hAnsi="Calibri" w:cs="Calibri"/>
          <w:bCs/>
          <w:sz w:val="24"/>
          <w:szCs w:val="24"/>
        </w:rPr>
        <w:t>1462 Oakland Avenue</w:t>
      </w:r>
    </w:p>
    <w:p w14:paraId="5B8262AC" w14:textId="518D53B7" w:rsidR="00927BBD" w:rsidRDefault="00927BBD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74-07-</w:t>
      </w:r>
      <w:r w:rsidR="00E26740">
        <w:rPr>
          <w:rFonts w:ascii="Calibri" w:hAnsi="Calibri" w:cs="Calibri"/>
          <w:bCs/>
          <w:sz w:val="24"/>
          <w:szCs w:val="24"/>
        </w:rPr>
        <w:t>091-0028-000</w:t>
      </w:r>
    </w:p>
    <w:p w14:paraId="36E8AAFE" w14:textId="74FB3E3E" w:rsidR="00927BBD" w:rsidRDefault="00927BBD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E26740">
        <w:rPr>
          <w:rFonts w:ascii="Calibri" w:hAnsi="Calibri" w:cs="Calibri"/>
          <w:bCs/>
          <w:sz w:val="24"/>
          <w:szCs w:val="24"/>
        </w:rPr>
        <w:t>Section 4.5 Schedule of District Regulations</w:t>
      </w:r>
    </w:p>
    <w:p w14:paraId="658FB440" w14:textId="67A7D292" w:rsidR="00E26740" w:rsidRDefault="00E26740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Rear Yard Set-back for C-2</w:t>
      </w:r>
    </w:p>
    <w:p w14:paraId="28961A65" w14:textId="217F653E" w:rsidR="00497A17" w:rsidRDefault="00497A17" w:rsidP="00034E24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2F5BB91E" w14:textId="68B05EC8" w:rsidR="00497A17" w:rsidRDefault="00835CAE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 w:rsidRPr="00835CAE">
        <w:rPr>
          <w:rFonts w:ascii="Calibri" w:hAnsi="Calibri" w:cs="Calibri"/>
          <w:bCs/>
          <w:sz w:val="24"/>
          <w:szCs w:val="24"/>
          <w:u w:val="single"/>
        </w:rPr>
        <w:t>Jim Bier</w:t>
      </w:r>
      <w:r>
        <w:rPr>
          <w:rFonts w:ascii="Calibri" w:hAnsi="Calibri" w:cs="Calibri"/>
          <w:bCs/>
          <w:sz w:val="24"/>
          <w:szCs w:val="24"/>
        </w:rPr>
        <w:t xml:space="preserve"> – Before we open the public hearing could we get Dee to give a quick review?</w:t>
      </w:r>
    </w:p>
    <w:p w14:paraId="5130FDE4" w14:textId="5F88E87F" w:rsidR="00835CAE" w:rsidRDefault="00835CAE" w:rsidP="00034E24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79A16C1E" w14:textId="55353F57" w:rsidR="00835CAE" w:rsidRDefault="00835CAE" w:rsidP="00E26740">
      <w:pPr>
        <w:pStyle w:val="NoSpacing"/>
        <w:rPr>
          <w:rFonts w:ascii="Calibri" w:hAnsi="Calibri" w:cs="Calibri"/>
          <w:bCs/>
          <w:sz w:val="24"/>
          <w:szCs w:val="24"/>
        </w:rPr>
      </w:pPr>
      <w:r w:rsidRPr="00835CAE">
        <w:rPr>
          <w:rFonts w:ascii="Calibri" w:hAnsi="Calibri" w:cs="Calibri"/>
          <w:bCs/>
          <w:sz w:val="24"/>
          <w:szCs w:val="24"/>
          <w:u w:val="single"/>
        </w:rPr>
        <w:t>Dee Boulier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012F14">
        <w:rPr>
          <w:rFonts w:ascii="Calibri" w:hAnsi="Calibri" w:cs="Calibri"/>
          <w:bCs/>
          <w:sz w:val="24"/>
          <w:szCs w:val="24"/>
        </w:rPr>
        <w:t xml:space="preserve">This building is at least seventy-five years old and </w:t>
      </w:r>
      <w:r w:rsidR="00730204">
        <w:rPr>
          <w:rFonts w:ascii="Calibri" w:hAnsi="Calibri" w:cs="Calibri"/>
          <w:bCs/>
          <w:sz w:val="24"/>
          <w:szCs w:val="24"/>
        </w:rPr>
        <w:t xml:space="preserve">is currently zoned R1-A but has </w:t>
      </w:r>
      <w:r w:rsidR="00012F14">
        <w:rPr>
          <w:rFonts w:ascii="Calibri" w:hAnsi="Calibri" w:cs="Calibri"/>
          <w:bCs/>
          <w:sz w:val="24"/>
          <w:szCs w:val="24"/>
        </w:rPr>
        <w:t>always been used as commercial space since it was built. Most recently the building was sold to Luke Marion who owns MI Gardener. MI Gardener is a gardening seed operation which will h</w:t>
      </w:r>
      <w:r w:rsidR="00730204">
        <w:rPr>
          <w:rFonts w:ascii="Calibri" w:hAnsi="Calibri" w:cs="Calibri"/>
          <w:bCs/>
          <w:sz w:val="24"/>
          <w:szCs w:val="24"/>
        </w:rPr>
        <w:t>ouse</w:t>
      </w:r>
      <w:r w:rsidR="00012F14">
        <w:rPr>
          <w:rFonts w:ascii="Calibri" w:hAnsi="Calibri" w:cs="Calibri"/>
          <w:bCs/>
          <w:sz w:val="24"/>
          <w:szCs w:val="24"/>
        </w:rPr>
        <w:t xml:space="preserve"> a small retail </w:t>
      </w:r>
      <w:r w:rsidR="00730204">
        <w:rPr>
          <w:rFonts w:ascii="Calibri" w:hAnsi="Calibri" w:cs="Calibri"/>
          <w:bCs/>
          <w:sz w:val="24"/>
          <w:szCs w:val="24"/>
        </w:rPr>
        <w:t xml:space="preserve">space approximately 400 square feet. The majority of sales from this location will be internet based. </w:t>
      </w:r>
    </w:p>
    <w:p w14:paraId="38462790" w14:textId="766897CD" w:rsidR="00730204" w:rsidRDefault="00730204" w:rsidP="00E26740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2594812B" w14:textId="0E8E2FAD" w:rsidR="00730204" w:rsidRDefault="00730204" w:rsidP="00E26740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City Council as recently approved a Conditional Zoning Ordinance #2022-01, as a tool to rezone a parcel that is non-conforming within a district that the structure is located. </w:t>
      </w:r>
      <w:r w:rsidR="00A10CC6">
        <w:rPr>
          <w:rFonts w:ascii="Calibri" w:hAnsi="Calibri" w:cs="Calibri"/>
          <w:bCs/>
          <w:sz w:val="24"/>
          <w:szCs w:val="24"/>
        </w:rPr>
        <w:t xml:space="preserve">This parcel was conditionally rezoned to C-2. The ordinance states that the rear yard set-back for C-2 must be thirty (30) feet. The existing building is 1.7 feet off of the rear property line which requires a dimensional variance of 28.3 feet. All other set-backs are met. </w:t>
      </w:r>
    </w:p>
    <w:p w14:paraId="1C3BAEBB" w14:textId="38AAF149" w:rsidR="003C48CC" w:rsidRDefault="003C48CC" w:rsidP="00034E24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10F73D96" w14:textId="2758046B" w:rsidR="003C48CC" w:rsidRDefault="003C48CC" w:rsidP="00034E24">
      <w:pPr>
        <w:pStyle w:val="NoSpacing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 xml:space="preserve">Doug </w:t>
      </w:r>
      <w:r w:rsidR="00012F14">
        <w:rPr>
          <w:rFonts w:ascii="Calibri" w:hAnsi="Calibri" w:cs="Calibri"/>
          <w:bCs/>
          <w:i/>
          <w:iCs/>
          <w:sz w:val="24"/>
          <w:szCs w:val="24"/>
        </w:rPr>
        <w:t>Vernier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made a motion to open the public hearing, supported by Burton Brooks. All in favor, none opposed.</w:t>
      </w:r>
    </w:p>
    <w:p w14:paraId="188FEEAF" w14:textId="64C45F27" w:rsidR="003C48CC" w:rsidRDefault="003C48CC" w:rsidP="00034E24">
      <w:pPr>
        <w:pStyle w:val="NoSpacing"/>
        <w:rPr>
          <w:rFonts w:ascii="Calibri" w:hAnsi="Calibri" w:cs="Calibri"/>
          <w:bCs/>
          <w:i/>
          <w:iCs/>
          <w:sz w:val="24"/>
          <w:szCs w:val="24"/>
        </w:rPr>
      </w:pPr>
    </w:p>
    <w:p w14:paraId="5C83421E" w14:textId="7E6E23DE" w:rsidR="003C48CC" w:rsidRDefault="003C48CC" w:rsidP="00034E24">
      <w:pPr>
        <w:pStyle w:val="NoSpacing"/>
        <w:rPr>
          <w:rFonts w:ascii="Calibri" w:hAnsi="Calibri" w:cs="Calibri"/>
          <w:bCs/>
          <w:sz w:val="24"/>
          <w:szCs w:val="24"/>
        </w:rPr>
      </w:pPr>
      <w:r w:rsidRPr="003C48CC">
        <w:rPr>
          <w:rFonts w:ascii="Calibri" w:hAnsi="Calibri" w:cs="Calibri"/>
          <w:bCs/>
          <w:sz w:val="24"/>
          <w:szCs w:val="24"/>
          <w:u w:val="single"/>
        </w:rPr>
        <w:t>Jim Bier</w:t>
      </w:r>
      <w:r>
        <w:rPr>
          <w:rFonts w:ascii="Calibri" w:hAnsi="Calibri" w:cs="Calibri"/>
          <w:bCs/>
          <w:sz w:val="24"/>
          <w:szCs w:val="24"/>
        </w:rPr>
        <w:t xml:space="preserve"> – Will the petitioner approach the podium and state your name, address and explain to us the variance you are requesting and why.</w:t>
      </w:r>
    </w:p>
    <w:p w14:paraId="4F7287D6" w14:textId="77D1F66E" w:rsidR="003C48CC" w:rsidRDefault="003C48CC" w:rsidP="00034E24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6463071B" w14:textId="3FB7154F" w:rsidR="00F84B2B" w:rsidRDefault="00944F25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Luke Marion</w:t>
      </w:r>
      <w:r>
        <w:rPr>
          <w:rFonts w:ascii="Calibri" w:hAnsi="Calibri" w:cs="Calibri"/>
          <w:sz w:val="24"/>
          <w:szCs w:val="24"/>
        </w:rPr>
        <w:t xml:space="preserve"> – 613 Lomasney, Marysville, Michigan. </w:t>
      </w:r>
      <w:r w:rsidR="00F44B0E">
        <w:rPr>
          <w:rFonts w:ascii="Calibri" w:hAnsi="Calibri" w:cs="Calibri"/>
          <w:sz w:val="24"/>
          <w:szCs w:val="24"/>
        </w:rPr>
        <w:t xml:space="preserve">I am the owner of MI Gardener and we recently purchased the old Angler Rod located at 1462 Oakland in St Clair. Just after purchasing the building, which has always operated commercially, I was told it was located in an R1-A district and that without Conditional Rezoning, I would not be able to operate my business. </w:t>
      </w:r>
    </w:p>
    <w:p w14:paraId="6DB94B77" w14:textId="78911747" w:rsidR="00E5114F" w:rsidRDefault="00E5114F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AAF2263" w14:textId="77777777" w:rsidR="00E5114F" w:rsidRDefault="00E5114F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came as a complete shock to me. I have invested a lot of money into this property. My wife and I have put in a lot of personal money just to get this business up and running in St Clair. We did go before the Planning Commission and were approved for the rezoning from R1-A to C-2 so we were happy with that. Now we find out that in the C-2 zoning the building is too close to the property line. Again, I am looking for some leeway in this matter because we can’t just move a building that has been there for 70 plus years. Please consider that variance needed on this property. </w:t>
      </w:r>
    </w:p>
    <w:p w14:paraId="126A8090" w14:textId="77777777" w:rsidR="00E5114F" w:rsidRDefault="00E5114F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900623C" w14:textId="77777777" w:rsidR="00E5114F" w:rsidRDefault="00E5114F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5114F">
        <w:rPr>
          <w:rFonts w:ascii="Calibri" w:hAnsi="Calibri" w:cs="Calibri"/>
          <w:sz w:val="24"/>
          <w:szCs w:val="24"/>
          <w:u w:val="single"/>
        </w:rPr>
        <w:t>Jim Bier</w:t>
      </w:r>
      <w:r>
        <w:rPr>
          <w:rFonts w:ascii="Calibri" w:hAnsi="Calibri" w:cs="Calibri"/>
          <w:sz w:val="24"/>
          <w:szCs w:val="24"/>
        </w:rPr>
        <w:t xml:space="preserve"> – Thank you. Is there anyone in the audience that would like to comment?</w:t>
      </w:r>
    </w:p>
    <w:p w14:paraId="098DF5E8" w14:textId="77777777" w:rsidR="00E5114F" w:rsidRDefault="00E5114F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A2B8B4C" w14:textId="6FF8E947" w:rsidR="00865DAA" w:rsidRDefault="00865DAA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65DAA">
        <w:rPr>
          <w:rFonts w:ascii="Calibri" w:hAnsi="Calibri" w:cs="Calibri"/>
          <w:sz w:val="24"/>
          <w:szCs w:val="24"/>
          <w:u w:val="single"/>
        </w:rPr>
        <w:t>Tom J</w:t>
      </w:r>
      <w:r w:rsidR="00CC55C2">
        <w:rPr>
          <w:rFonts w:ascii="Calibri" w:hAnsi="Calibri" w:cs="Calibri"/>
          <w:sz w:val="24"/>
          <w:szCs w:val="24"/>
          <w:u w:val="single"/>
        </w:rPr>
        <w:t>a</w:t>
      </w:r>
      <w:r w:rsidRPr="00865DAA">
        <w:rPr>
          <w:rFonts w:ascii="Calibri" w:hAnsi="Calibri" w:cs="Calibri"/>
          <w:sz w:val="24"/>
          <w:szCs w:val="24"/>
          <w:u w:val="single"/>
        </w:rPr>
        <w:t>loski</w:t>
      </w:r>
      <w:r>
        <w:rPr>
          <w:rFonts w:ascii="Calibri" w:hAnsi="Calibri" w:cs="Calibri"/>
          <w:sz w:val="24"/>
          <w:szCs w:val="24"/>
        </w:rPr>
        <w:t xml:space="preserve"> – 1424 S Riverside, St Clair. Thank you. I am wondering if the variance for set back is given does it stay with the property if the property sells? </w:t>
      </w:r>
    </w:p>
    <w:p w14:paraId="5DF830EE" w14:textId="77777777" w:rsidR="00865DAA" w:rsidRDefault="00865DAA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5A6325F" w14:textId="77777777" w:rsidR="00645B31" w:rsidRDefault="00865DAA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865DAA">
        <w:rPr>
          <w:rFonts w:ascii="Calibri" w:hAnsi="Calibri" w:cs="Calibri"/>
          <w:sz w:val="24"/>
          <w:szCs w:val="24"/>
          <w:u w:val="single"/>
        </w:rPr>
        <w:t>Dee Boulier</w:t>
      </w:r>
      <w:r>
        <w:rPr>
          <w:rFonts w:ascii="Calibri" w:hAnsi="Calibri" w:cs="Calibri"/>
          <w:sz w:val="24"/>
          <w:szCs w:val="24"/>
        </w:rPr>
        <w:t xml:space="preserve"> – Yes, it stays with the property.</w:t>
      </w:r>
    </w:p>
    <w:p w14:paraId="062FE151" w14:textId="77777777" w:rsidR="00645B31" w:rsidRDefault="00645B31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136F327" w14:textId="6A91CDE0" w:rsidR="00E5114F" w:rsidRDefault="00645B31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645B31">
        <w:rPr>
          <w:rFonts w:ascii="Calibri" w:hAnsi="Calibri" w:cs="Calibri"/>
          <w:sz w:val="24"/>
          <w:szCs w:val="24"/>
          <w:u w:val="single"/>
        </w:rPr>
        <w:t>Jim Bier</w:t>
      </w:r>
      <w:r>
        <w:rPr>
          <w:rFonts w:ascii="Calibri" w:hAnsi="Calibri" w:cs="Calibri"/>
          <w:sz w:val="24"/>
          <w:szCs w:val="24"/>
        </w:rPr>
        <w:t xml:space="preserve"> – Thanks Dee. Is there anyone one else in the audience who would like to comment? If not, then I would entertain a motion to close the public hearing.</w:t>
      </w:r>
      <w:r w:rsidR="00865DAA">
        <w:rPr>
          <w:rFonts w:ascii="Calibri" w:hAnsi="Calibri" w:cs="Calibri"/>
          <w:sz w:val="24"/>
          <w:szCs w:val="24"/>
        </w:rPr>
        <w:t xml:space="preserve"> </w:t>
      </w:r>
      <w:r w:rsidR="00E5114F">
        <w:rPr>
          <w:rFonts w:ascii="Calibri" w:hAnsi="Calibri" w:cs="Calibri"/>
          <w:sz w:val="24"/>
          <w:szCs w:val="24"/>
        </w:rPr>
        <w:t xml:space="preserve"> </w:t>
      </w:r>
    </w:p>
    <w:p w14:paraId="53E77F63" w14:textId="730EDF77" w:rsidR="00865DAA" w:rsidRDefault="00865DAA" w:rsidP="00944F2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C9FC4A7" w14:textId="3C3969BF" w:rsidR="00865DAA" w:rsidRPr="00645B31" w:rsidRDefault="00645B31" w:rsidP="00944F25">
      <w:pPr>
        <w:pStyle w:val="NoSpacing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Doug Glassford made a motion to close the public hearing, supported by Burton Brooks. All in favor, none opposed. </w:t>
      </w:r>
    </w:p>
    <w:p w14:paraId="2BD561B6" w14:textId="7693FE5C" w:rsidR="00A10CC6" w:rsidRDefault="00A10CC6" w:rsidP="003972C0">
      <w:pPr>
        <w:pStyle w:val="NoSpacing"/>
        <w:rPr>
          <w:rFonts w:ascii="Calibri" w:hAnsi="Calibri" w:cs="Calibri"/>
          <w:sz w:val="24"/>
          <w:szCs w:val="24"/>
        </w:rPr>
      </w:pPr>
    </w:p>
    <w:p w14:paraId="3D4576AF" w14:textId="77777777" w:rsidR="00645B31" w:rsidRPr="00E26740" w:rsidRDefault="00645B31" w:rsidP="00645B31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NEW BUSINESS:</w:t>
      </w:r>
      <w:r>
        <w:rPr>
          <w:rFonts w:ascii="Calibri" w:hAnsi="Calibri" w:cs="Calibri"/>
          <w:bCs/>
          <w:sz w:val="24"/>
          <w:szCs w:val="24"/>
        </w:rPr>
        <w:tab/>
      </w:r>
      <w:r w:rsidRPr="00E26740">
        <w:rPr>
          <w:rFonts w:ascii="Calibri" w:hAnsi="Calibri" w:cs="Calibri"/>
          <w:bCs/>
          <w:sz w:val="24"/>
          <w:szCs w:val="24"/>
        </w:rPr>
        <w:t>MI Gardener – Luke Marion</w:t>
      </w:r>
      <w:r>
        <w:rPr>
          <w:rFonts w:ascii="Calibri" w:hAnsi="Calibri" w:cs="Calibri"/>
          <w:bCs/>
          <w:sz w:val="24"/>
          <w:szCs w:val="24"/>
        </w:rPr>
        <w:t>, owner</w:t>
      </w:r>
    </w:p>
    <w:p w14:paraId="2CE6FF47" w14:textId="77777777" w:rsidR="00645B31" w:rsidRDefault="00645B31" w:rsidP="00645B31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1462 Oakland Avenue</w:t>
      </w:r>
    </w:p>
    <w:p w14:paraId="34DC0941" w14:textId="77777777" w:rsidR="00645B31" w:rsidRDefault="00645B31" w:rsidP="00645B31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74-07-091-0028-000</w:t>
      </w:r>
    </w:p>
    <w:p w14:paraId="785BE0DF" w14:textId="77777777" w:rsidR="00645B31" w:rsidRDefault="00645B31" w:rsidP="00645B31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Section 4.5 Schedule of District Regulations</w:t>
      </w:r>
    </w:p>
    <w:p w14:paraId="77CEB82E" w14:textId="77777777" w:rsidR="00645B31" w:rsidRDefault="00645B31" w:rsidP="00645B31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Rear Yard Set-back for C-2</w:t>
      </w:r>
    </w:p>
    <w:p w14:paraId="26921685" w14:textId="5A6885C6" w:rsidR="00645B31" w:rsidRDefault="00645B31" w:rsidP="003972C0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76E0E1EE" w14:textId="369411D0" w:rsidR="00645B31" w:rsidRDefault="00262150" w:rsidP="003972C0">
      <w:pPr>
        <w:pStyle w:val="NoSpacing"/>
        <w:rPr>
          <w:rFonts w:ascii="Calibri" w:hAnsi="Calibri" w:cs="Calibri"/>
          <w:bCs/>
          <w:sz w:val="24"/>
          <w:szCs w:val="24"/>
        </w:rPr>
      </w:pPr>
      <w:r w:rsidRPr="00D343C5">
        <w:rPr>
          <w:rFonts w:ascii="Calibri" w:hAnsi="Calibri" w:cs="Calibri"/>
          <w:bCs/>
          <w:sz w:val="24"/>
          <w:szCs w:val="24"/>
          <w:u w:val="single"/>
        </w:rPr>
        <w:t>Jim Bier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D343C5">
        <w:rPr>
          <w:rFonts w:ascii="Calibri" w:hAnsi="Calibri" w:cs="Calibri"/>
          <w:bCs/>
          <w:sz w:val="24"/>
          <w:szCs w:val="24"/>
        </w:rPr>
        <w:t>–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D343C5">
        <w:rPr>
          <w:rFonts w:ascii="Calibri" w:hAnsi="Calibri" w:cs="Calibri"/>
          <w:bCs/>
          <w:sz w:val="24"/>
          <w:szCs w:val="24"/>
        </w:rPr>
        <w:t>Since there weren’t a lot of questions or concerns regarding th</w:t>
      </w:r>
      <w:r w:rsidR="00CC55C2">
        <w:rPr>
          <w:rFonts w:ascii="Calibri" w:hAnsi="Calibri" w:cs="Calibri"/>
          <w:bCs/>
          <w:sz w:val="24"/>
          <w:szCs w:val="24"/>
        </w:rPr>
        <w:t>is</w:t>
      </w:r>
      <w:r w:rsidR="00D343C5">
        <w:rPr>
          <w:rFonts w:ascii="Calibri" w:hAnsi="Calibri" w:cs="Calibri"/>
          <w:bCs/>
          <w:sz w:val="24"/>
          <w:szCs w:val="24"/>
        </w:rPr>
        <w:t xml:space="preserve"> variance request, I think we can begin with the finding of facts.</w:t>
      </w:r>
      <w:r w:rsidR="004B2644">
        <w:rPr>
          <w:rFonts w:ascii="Calibri" w:hAnsi="Calibri" w:cs="Calibri"/>
          <w:bCs/>
          <w:sz w:val="24"/>
          <w:szCs w:val="24"/>
        </w:rPr>
        <w:t xml:space="preserve"> </w:t>
      </w:r>
    </w:p>
    <w:p w14:paraId="5E551F52" w14:textId="4B3DE0E0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0B21CC8C" w14:textId="77777777" w:rsidR="004B2644" w:rsidRPr="00D343C5" w:rsidRDefault="004B2644" w:rsidP="004B2644">
      <w:pPr>
        <w:pStyle w:val="NoSpacing"/>
        <w:rPr>
          <w:rFonts w:ascii="Calibri" w:hAnsi="Calibri" w:cs="Calibri"/>
          <w:bCs/>
          <w:sz w:val="24"/>
          <w:szCs w:val="24"/>
        </w:rPr>
      </w:pPr>
      <w:r w:rsidRPr="00D343C5">
        <w:rPr>
          <w:rFonts w:ascii="Calibri" w:hAnsi="Calibri" w:cs="Calibri"/>
          <w:bCs/>
          <w:sz w:val="24"/>
          <w:szCs w:val="24"/>
          <w:u w:val="single"/>
        </w:rPr>
        <w:t>Jim Bier</w:t>
      </w:r>
      <w:r>
        <w:rPr>
          <w:rFonts w:ascii="Calibri" w:hAnsi="Calibri" w:cs="Calibri"/>
          <w:bCs/>
          <w:sz w:val="24"/>
          <w:szCs w:val="24"/>
        </w:rPr>
        <w:t xml:space="preserve"> – Due to pre-existing conditions of the building always being there I see no reason not to grant the variance. This does not create any hardship on any of the neighbors. </w:t>
      </w:r>
    </w:p>
    <w:p w14:paraId="59C548A1" w14:textId="77777777" w:rsidR="004B2644" w:rsidRDefault="004B2644" w:rsidP="003972C0">
      <w:pPr>
        <w:pStyle w:val="NoSpacing"/>
        <w:rPr>
          <w:rFonts w:ascii="Calibri" w:hAnsi="Calibri" w:cs="Calibri"/>
          <w:bCs/>
          <w:sz w:val="24"/>
          <w:szCs w:val="24"/>
          <w:u w:val="single"/>
        </w:rPr>
      </w:pPr>
    </w:p>
    <w:p w14:paraId="38BAF9F4" w14:textId="16930F45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u w:val="single"/>
        </w:rPr>
        <w:t>Doug Glassford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4B2644">
        <w:rPr>
          <w:rFonts w:ascii="Calibri" w:hAnsi="Calibri" w:cs="Calibri"/>
          <w:bCs/>
          <w:sz w:val="24"/>
          <w:szCs w:val="24"/>
        </w:rPr>
        <w:t>Agreed</w:t>
      </w:r>
    </w:p>
    <w:p w14:paraId="1EF1F375" w14:textId="431593C4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2DD28BE3" w14:textId="6CC60817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  <w:r w:rsidRPr="00D343C5">
        <w:rPr>
          <w:rFonts w:ascii="Calibri" w:hAnsi="Calibri" w:cs="Calibri"/>
          <w:bCs/>
          <w:sz w:val="24"/>
          <w:szCs w:val="24"/>
          <w:u w:val="single"/>
        </w:rPr>
        <w:t>Doug Vernier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4B2644">
        <w:rPr>
          <w:rFonts w:ascii="Calibri" w:hAnsi="Calibri" w:cs="Calibri"/>
          <w:bCs/>
          <w:sz w:val="24"/>
          <w:szCs w:val="24"/>
        </w:rPr>
        <w:t>Agreed</w:t>
      </w:r>
    </w:p>
    <w:p w14:paraId="6D518395" w14:textId="6B31E03D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737480C3" w14:textId="07A4DE41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  <w:r w:rsidRPr="00D343C5">
        <w:rPr>
          <w:rFonts w:ascii="Calibri" w:hAnsi="Calibri" w:cs="Calibri"/>
          <w:bCs/>
          <w:sz w:val="24"/>
          <w:szCs w:val="24"/>
          <w:u w:val="single"/>
        </w:rPr>
        <w:t>Diane Ives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4B2644">
        <w:rPr>
          <w:rFonts w:ascii="Calibri" w:hAnsi="Calibri" w:cs="Calibri"/>
          <w:bCs/>
          <w:sz w:val="24"/>
          <w:szCs w:val="24"/>
        </w:rPr>
        <w:t>Agreed</w:t>
      </w:r>
    </w:p>
    <w:p w14:paraId="33D915EE" w14:textId="1D930038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2B7C35DE" w14:textId="0D2A76BF" w:rsidR="00D343C5" w:rsidRDefault="00D343C5" w:rsidP="003972C0">
      <w:pPr>
        <w:pStyle w:val="NoSpacing"/>
        <w:rPr>
          <w:rFonts w:ascii="Calibri" w:hAnsi="Calibri" w:cs="Calibri"/>
          <w:bCs/>
          <w:sz w:val="24"/>
          <w:szCs w:val="24"/>
        </w:rPr>
      </w:pPr>
      <w:r w:rsidRPr="00D343C5">
        <w:rPr>
          <w:rFonts w:ascii="Calibri" w:hAnsi="Calibri" w:cs="Calibri"/>
          <w:bCs/>
          <w:sz w:val="24"/>
          <w:szCs w:val="24"/>
          <w:u w:val="single"/>
        </w:rPr>
        <w:t>Burton Brooks</w:t>
      </w:r>
      <w:r>
        <w:rPr>
          <w:rFonts w:ascii="Calibri" w:hAnsi="Calibri" w:cs="Calibri"/>
          <w:bCs/>
          <w:sz w:val="24"/>
          <w:szCs w:val="24"/>
        </w:rPr>
        <w:t xml:space="preserve"> – </w:t>
      </w:r>
      <w:r w:rsidR="004B2644">
        <w:rPr>
          <w:rFonts w:ascii="Calibri" w:hAnsi="Calibri" w:cs="Calibri"/>
          <w:bCs/>
          <w:sz w:val="24"/>
          <w:szCs w:val="24"/>
        </w:rPr>
        <w:t>Agreed</w:t>
      </w:r>
    </w:p>
    <w:p w14:paraId="5DBCDF4F" w14:textId="77777777" w:rsidR="00645B31" w:rsidRDefault="00645B31" w:rsidP="003972C0">
      <w:pPr>
        <w:pStyle w:val="NoSpacing"/>
        <w:rPr>
          <w:rFonts w:ascii="Calibri" w:hAnsi="Calibri" w:cs="Calibri"/>
          <w:sz w:val="24"/>
          <w:szCs w:val="24"/>
        </w:rPr>
      </w:pPr>
    </w:p>
    <w:p w14:paraId="4D91AB62" w14:textId="66EF7B2C" w:rsidR="00C94E2D" w:rsidRDefault="00F84B2B" w:rsidP="003972C0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Doug Glassford made a motion that the Board vote on a request for a</w:t>
      </w:r>
      <w:r w:rsidR="000A7F87">
        <w:rPr>
          <w:rFonts w:ascii="Calibri" w:hAnsi="Calibri" w:cs="Calibri"/>
          <w:i/>
          <w:iCs/>
          <w:sz w:val="24"/>
          <w:szCs w:val="24"/>
        </w:rPr>
        <w:t xml:space="preserve"> rear yard dimensional variance of 28.3 feet</w:t>
      </w:r>
      <w:r>
        <w:rPr>
          <w:rFonts w:ascii="Calibri" w:hAnsi="Calibri" w:cs="Calibri"/>
          <w:i/>
          <w:iCs/>
          <w:sz w:val="24"/>
          <w:szCs w:val="24"/>
        </w:rPr>
        <w:t xml:space="preserve"> at </w:t>
      </w:r>
      <w:r w:rsidR="000A7F87">
        <w:rPr>
          <w:rFonts w:ascii="Calibri" w:hAnsi="Calibri" w:cs="Calibri"/>
          <w:i/>
          <w:iCs/>
          <w:sz w:val="24"/>
          <w:szCs w:val="24"/>
        </w:rPr>
        <w:t>1426 Oakland Avenue</w:t>
      </w:r>
      <w:r w:rsidR="004F00CF">
        <w:rPr>
          <w:rFonts w:ascii="Calibri" w:hAnsi="Calibri" w:cs="Calibri"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property 74-07-0</w:t>
      </w:r>
      <w:r w:rsidR="004F00CF">
        <w:rPr>
          <w:rFonts w:ascii="Calibri" w:hAnsi="Calibri" w:cs="Calibri"/>
          <w:i/>
          <w:iCs/>
          <w:sz w:val="24"/>
          <w:szCs w:val="24"/>
        </w:rPr>
        <w:t>91</w:t>
      </w:r>
      <w:r>
        <w:rPr>
          <w:rFonts w:ascii="Calibri" w:hAnsi="Calibri" w:cs="Calibri"/>
          <w:i/>
          <w:iCs/>
          <w:sz w:val="24"/>
          <w:szCs w:val="24"/>
        </w:rPr>
        <w:t>-00</w:t>
      </w:r>
      <w:r w:rsidR="004F00CF">
        <w:rPr>
          <w:rFonts w:ascii="Calibri" w:hAnsi="Calibri" w:cs="Calibri"/>
          <w:i/>
          <w:iCs/>
          <w:sz w:val="24"/>
          <w:szCs w:val="24"/>
        </w:rPr>
        <w:t>2</w:t>
      </w:r>
      <w:r>
        <w:rPr>
          <w:rFonts w:ascii="Calibri" w:hAnsi="Calibri" w:cs="Calibri"/>
          <w:i/>
          <w:iCs/>
          <w:sz w:val="24"/>
          <w:szCs w:val="24"/>
        </w:rPr>
        <w:t>8-</w:t>
      </w:r>
      <w:r w:rsidR="004F00CF">
        <w:rPr>
          <w:rFonts w:ascii="Calibri" w:hAnsi="Calibri" w:cs="Calibri"/>
          <w:i/>
          <w:iCs/>
          <w:sz w:val="24"/>
          <w:szCs w:val="24"/>
        </w:rPr>
        <w:t>0</w:t>
      </w:r>
      <w:r>
        <w:rPr>
          <w:rFonts w:ascii="Calibri" w:hAnsi="Calibri" w:cs="Calibri"/>
          <w:i/>
          <w:iCs/>
          <w:sz w:val="24"/>
          <w:szCs w:val="24"/>
        </w:rPr>
        <w:t>00, as submitted</w:t>
      </w:r>
      <w:r w:rsidR="004F00CF">
        <w:rPr>
          <w:rFonts w:ascii="Calibri" w:hAnsi="Calibri" w:cs="Calibri"/>
          <w:i/>
          <w:iCs/>
          <w:sz w:val="24"/>
          <w:szCs w:val="24"/>
        </w:rPr>
        <w:t>. Supp</w:t>
      </w:r>
      <w:r>
        <w:rPr>
          <w:rFonts w:ascii="Calibri" w:hAnsi="Calibri" w:cs="Calibri"/>
          <w:i/>
          <w:iCs/>
          <w:sz w:val="24"/>
          <w:szCs w:val="24"/>
        </w:rPr>
        <w:t xml:space="preserve">orted by Doug Vernier. </w:t>
      </w:r>
    </w:p>
    <w:p w14:paraId="655581BC" w14:textId="77777777" w:rsidR="00E91EE8" w:rsidRDefault="00E91EE8" w:rsidP="00CE5368">
      <w:pPr>
        <w:pStyle w:val="NoSpacing"/>
        <w:rPr>
          <w:rFonts w:ascii="Calibri" w:hAnsi="Calibri" w:cs="Calibri"/>
          <w:i/>
          <w:sz w:val="24"/>
          <w:szCs w:val="24"/>
        </w:rPr>
      </w:pPr>
    </w:p>
    <w:p w14:paraId="259155DB" w14:textId="090BFD62" w:rsidR="00CE5368" w:rsidRDefault="00E91EE8" w:rsidP="00E91EE8">
      <w:pPr>
        <w:pStyle w:val="NoSpacing"/>
        <w:ind w:left="990"/>
        <w:rPr>
          <w:rFonts w:ascii="Calibri" w:hAnsi="Calibri" w:cs="Calibri"/>
          <w:i/>
          <w:sz w:val="24"/>
          <w:szCs w:val="24"/>
          <w:u w:val="single"/>
        </w:rPr>
      </w:pPr>
      <w:r w:rsidRPr="00E91EE8">
        <w:rPr>
          <w:rFonts w:ascii="Calibri" w:hAnsi="Calibri" w:cs="Calibri"/>
          <w:i/>
          <w:sz w:val="24"/>
          <w:szCs w:val="24"/>
          <w:u w:val="single"/>
        </w:rPr>
        <w:t xml:space="preserve">Roll Call </w:t>
      </w:r>
    </w:p>
    <w:p w14:paraId="01CA89C8" w14:textId="77777777" w:rsidR="00F84B2B" w:rsidRDefault="00F84B2B" w:rsidP="00F84B2B">
      <w:pPr>
        <w:pStyle w:val="NoSpacing"/>
        <w:ind w:left="99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Jim Bier – Yes</w:t>
      </w:r>
    </w:p>
    <w:p w14:paraId="377CC154" w14:textId="2EF51D09" w:rsidR="00E91EE8" w:rsidRDefault="00E91EE8" w:rsidP="00E91EE8">
      <w:pPr>
        <w:pStyle w:val="NoSpacing"/>
        <w:ind w:left="99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Doug Vernier – Yes</w:t>
      </w:r>
    </w:p>
    <w:p w14:paraId="264EC22B" w14:textId="736574BC" w:rsidR="00E91EE8" w:rsidRDefault="00E91EE8" w:rsidP="00E91EE8">
      <w:pPr>
        <w:pStyle w:val="NoSpacing"/>
        <w:ind w:left="99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Doug Glassford – Yes</w:t>
      </w:r>
    </w:p>
    <w:p w14:paraId="29D3765A" w14:textId="2F706797" w:rsidR="00E91EE8" w:rsidRDefault="00E91EE8" w:rsidP="00E91EE8">
      <w:pPr>
        <w:pStyle w:val="NoSpacing"/>
        <w:ind w:left="99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Diane Ives – Yes</w:t>
      </w:r>
    </w:p>
    <w:p w14:paraId="2006E4ED" w14:textId="77777777" w:rsidR="00F84B2B" w:rsidRDefault="00F84B2B" w:rsidP="00F84B2B">
      <w:pPr>
        <w:pStyle w:val="NoSpacing"/>
        <w:ind w:left="99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Burton Brooks – Yes</w:t>
      </w:r>
    </w:p>
    <w:p w14:paraId="041AAB80" w14:textId="0642C867" w:rsidR="00E91EE8" w:rsidRDefault="00E91EE8" w:rsidP="00E91EE8">
      <w:pPr>
        <w:pStyle w:val="NoSpacing"/>
        <w:ind w:left="990"/>
        <w:rPr>
          <w:rFonts w:ascii="Calibri" w:hAnsi="Calibri" w:cs="Calibri"/>
          <w:i/>
          <w:sz w:val="24"/>
          <w:szCs w:val="24"/>
        </w:rPr>
      </w:pPr>
    </w:p>
    <w:p w14:paraId="4B0EC1E7" w14:textId="30A5EC50" w:rsidR="00E91EE8" w:rsidRDefault="00E91EE8" w:rsidP="00E91EE8">
      <w:pPr>
        <w:pStyle w:val="NoSpacing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Motion carries.</w:t>
      </w:r>
      <w:r w:rsidR="003963CC">
        <w:rPr>
          <w:rFonts w:ascii="Calibri" w:hAnsi="Calibri" w:cs="Calibri"/>
          <w:i/>
          <w:sz w:val="24"/>
          <w:szCs w:val="24"/>
        </w:rPr>
        <w:t xml:space="preserve"> Good luck.</w:t>
      </w:r>
      <w:r>
        <w:rPr>
          <w:rFonts w:ascii="Calibri" w:hAnsi="Calibri" w:cs="Calibri"/>
          <w:i/>
          <w:sz w:val="24"/>
          <w:szCs w:val="24"/>
        </w:rPr>
        <w:t xml:space="preserve">  </w:t>
      </w:r>
    </w:p>
    <w:p w14:paraId="05942F26" w14:textId="20E17F7A" w:rsidR="00E91EE8" w:rsidRDefault="00E91EE8" w:rsidP="00E91EE8">
      <w:pPr>
        <w:pStyle w:val="NoSpacing"/>
        <w:rPr>
          <w:rFonts w:ascii="Calibri" w:hAnsi="Calibri" w:cs="Calibri"/>
          <w:i/>
          <w:sz w:val="24"/>
          <w:szCs w:val="24"/>
        </w:rPr>
      </w:pPr>
    </w:p>
    <w:p w14:paraId="0C00E60D" w14:textId="756AD41A" w:rsidR="00521D14" w:rsidRPr="00913EF0" w:rsidRDefault="00F84B2B" w:rsidP="00D04006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Diane Ives</w:t>
      </w:r>
      <w:r w:rsidR="00E91EE8">
        <w:rPr>
          <w:rFonts w:ascii="Calibri" w:hAnsi="Calibri" w:cs="Calibri"/>
          <w:i/>
          <w:sz w:val="24"/>
          <w:szCs w:val="24"/>
        </w:rPr>
        <w:t xml:space="preserve"> made a motion to adjourn, supported by </w:t>
      </w:r>
      <w:r>
        <w:rPr>
          <w:rFonts w:ascii="Calibri" w:hAnsi="Calibri" w:cs="Calibri"/>
          <w:i/>
          <w:sz w:val="24"/>
          <w:szCs w:val="24"/>
        </w:rPr>
        <w:t>Burton Brooks</w:t>
      </w:r>
      <w:r w:rsidR="00E91EE8">
        <w:rPr>
          <w:rFonts w:ascii="Calibri" w:hAnsi="Calibri" w:cs="Calibri"/>
          <w:i/>
          <w:sz w:val="24"/>
          <w:szCs w:val="24"/>
        </w:rPr>
        <w:t xml:space="preserve">. All in favor, none opposed. </w:t>
      </w:r>
      <w:r w:rsidR="007F6967" w:rsidRPr="00913EF0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329E9D3D" w14:textId="77777777" w:rsidR="00D255F0" w:rsidRPr="00913EF0" w:rsidRDefault="00D255F0" w:rsidP="00D04006">
      <w:pPr>
        <w:pStyle w:val="NoSpacing"/>
        <w:rPr>
          <w:rFonts w:ascii="Calibri" w:hAnsi="Calibri" w:cs="Calibri"/>
          <w:sz w:val="24"/>
          <w:szCs w:val="24"/>
        </w:rPr>
      </w:pPr>
    </w:p>
    <w:p w14:paraId="4D65DEF4" w14:textId="7BF59E66" w:rsidR="009F1346" w:rsidRPr="00913EF0" w:rsidRDefault="009F1346" w:rsidP="00170D3B">
      <w:pPr>
        <w:pStyle w:val="NoSpacing"/>
        <w:rPr>
          <w:rFonts w:ascii="Calibri" w:hAnsi="Calibri" w:cs="Calibri"/>
          <w:sz w:val="24"/>
          <w:szCs w:val="24"/>
        </w:rPr>
      </w:pPr>
      <w:r w:rsidRPr="00913EF0">
        <w:rPr>
          <w:rFonts w:ascii="Calibri" w:hAnsi="Calibri" w:cs="Calibri"/>
          <w:sz w:val="24"/>
          <w:szCs w:val="24"/>
        </w:rPr>
        <w:t xml:space="preserve">Meeting adjourned at </w:t>
      </w:r>
      <w:r w:rsidR="00A24733">
        <w:rPr>
          <w:rFonts w:ascii="Calibri" w:hAnsi="Calibri" w:cs="Calibri"/>
          <w:sz w:val="24"/>
          <w:szCs w:val="24"/>
        </w:rPr>
        <w:t>7:</w:t>
      </w:r>
      <w:r w:rsidR="00E91EE8">
        <w:rPr>
          <w:rFonts w:ascii="Calibri" w:hAnsi="Calibri" w:cs="Calibri"/>
          <w:sz w:val="24"/>
          <w:szCs w:val="24"/>
        </w:rPr>
        <w:t>45</w:t>
      </w:r>
      <w:r w:rsidRPr="00913EF0">
        <w:rPr>
          <w:rFonts w:ascii="Calibri" w:hAnsi="Calibri" w:cs="Calibri"/>
          <w:sz w:val="24"/>
          <w:szCs w:val="24"/>
        </w:rPr>
        <w:t xml:space="preserve"> p.m.</w:t>
      </w:r>
    </w:p>
    <w:sectPr w:rsidR="009F1346" w:rsidRPr="00913EF0" w:rsidSect="000B6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D11E" w14:textId="77777777" w:rsidR="00077A28" w:rsidRDefault="00077A28" w:rsidP="00077A28">
      <w:pPr>
        <w:spacing w:after="0" w:line="240" w:lineRule="auto"/>
      </w:pPr>
      <w:r>
        <w:separator/>
      </w:r>
    </w:p>
  </w:endnote>
  <w:endnote w:type="continuationSeparator" w:id="0">
    <w:p w14:paraId="19C527ED" w14:textId="77777777" w:rsidR="00077A28" w:rsidRDefault="00077A28" w:rsidP="0007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1875" w14:textId="77777777" w:rsidR="000B6806" w:rsidRDefault="000B6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53C7" w14:textId="77777777" w:rsidR="000B6806" w:rsidRDefault="000B6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562D" w14:textId="77777777" w:rsidR="000B6806" w:rsidRDefault="000B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620E" w14:textId="77777777" w:rsidR="00077A28" w:rsidRDefault="00077A28" w:rsidP="00077A28">
      <w:pPr>
        <w:spacing w:after="0" w:line="240" w:lineRule="auto"/>
      </w:pPr>
      <w:r>
        <w:separator/>
      </w:r>
    </w:p>
  </w:footnote>
  <w:footnote w:type="continuationSeparator" w:id="0">
    <w:p w14:paraId="493B29C5" w14:textId="77777777" w:rsidR="00077A28" w:rsidRDefault="00077A28" w:rsidP="0007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3E86" w14:textId="4A26C36A" w:rsidR="00606D79" w:rsidRDefault="000B6806">
    <w:pPr>
      <w:pStyle w:val="Header"/>
    </w:pPr>
    <w:r>
      <w:rPr>
        <w:noProof/>
      </w:rPr>
      <w:pict w14:anchorId="1DDD3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868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C3985F" w14:textId="606FC6E1" w:rsidR="00077A28" w:rsidRPr="00077A28" w:rsidRDefault="00077A28" w:rsidP="00077A28">
        <w:pPr>
          <w:pStyle w:val="NoSpacing"/>
          <w:rPr>
            <w:b/>
          </w:rPr>
        </w:pPr>
        <w:r w:rsidRPr="00077A28">
          <w:rPr>
            <w:b/>
          </w:rPr>
          <w:t>Zoning Board of Appeals</w:t>
        </w:r>
      </w:p>
      <w:p w14:paraId="2599B53E" w14:textId="6B4AE459" w:rsidR="00077A28" w:rsidRDefault="00077A28" w:rsidP="00077A28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756" w14:textId="77777777" w:rsidR="000B6806" w:rsidRDefault="000B6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867"/>
    <w:multiLevelType w:val="hybridMultilevel"/>
    <w:tmpl w:val="7A42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6AC"/>
    <w:multiLevelType w:val="hybridMultilevel"/>
    <w:tmpl w:val="294A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403"/>
    <w:multiLevelType w:val="hybridMultilevel"/>
    <w:tmpl w:val="4FA8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61C"/>
    <w:multiLevelType w:val="hybridMultilevel"/>
    <w:tmpl w:val="211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708"/>
    <w:multiLevelType w:val="hybridMultilevel"/>
    <w:tmpl w:val="626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354A"/>
    <w:multiLevelType w:val="hybridMultilevel"/>
    <w:tmpl w:val="475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B0614"/>
    <w:multiLevelType w:val="hybridMultilevel"/>
    <w:tmpl w:val="5C28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0C00"/>
    <w:multiLevelType w:val="hybridMultilevel"/>
    <w:tmpl w:val="35AE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F4809"/>
    <w:multiLevelType w:val="hybridMultilevel"/>
    <w:tmpl w:val="A46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3052F"/>
    <w:multiLevelType w:val="hybridMultilevel"/>
    <w:tmpl w:val="0E8A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212AA"/>
    <w:multiLevelType w:val="hybridMultilevel"/>
    <w:tmpl w:val="6A080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36587589">
    <w:abstractNumId w:val="6"/>
  </w:num>
  <w:num w:numId="2" w16cid:durableId="1966615593">
    <w:abstractNumId w:val="5"/>
  </w:num>
  <w:num w:numId="3" w16cid:durableId="564218902">
    <w:abstractNumId w:val="1"/>
  </w:num>
  <w:num w:numId="4" w16cid:durableId="1775901381">
    <w:abstractNumId w:val="8"/>
  </w:num>
  <w:num w:numId="5" w16cid:durableId="421531713">
    <w:abstractNumId w:val="3"/>
  </w:num>
  <w:num w:numId="6" w16cid:durableId="410584312">
    <w:abstractNumId w:val="2"/>
  </w:num>
  <w:num w:numId="7" w16cid:durableId="2098556623">
    <w:abstractNumId w:val="0"/>
  </w:num>
  <w:num w:numId="8" w16cid:durableId="324940486">
    <w:abstractNumId w:val="7"/>
  </w:num>
  <w:num w:numId="9" w16cid:durableId="647974553">
    <w:abstractNumId w:val="4"/>
  </w:num>
  <w:num w:numId="10" w16cid:durableId="1989164827">
    <w:abstractNumId w:val="9"/>
  </w:num>
  <w:num w:numId="11" w16cid:durableId="1120535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83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28"/>
    <w:rsid w:val="0000584B"/>
    <w:rsid w:val="00012F14"/>
    <w:rsid w:val="000132D3"/>
    <w:rsid w:val="00017A01"/>
    <w:rsid w:val="00034E24"/>
    <w:rsid w:val="0004701F"/>
    <w:rsid w:val="00053801"/>
    <w:rsid w:val="00056CE4"/>
    <w:rsid w:val="00056F6A"/>
    <w:rsid w:val="000626EC"/>
    <w:rsid w:val="00067CEF"/>
    <w:rsid w:val="0007441D"/>
    <w:rsid w:val="00075FB6"/>
    <w:rsid w:val="00077A28"/>
    <w:rsid w:val="00082961"/>
    <w:rsid w:val="000A3949"/>
    <w:rsid w:val="000A7F87"/>
    <w:rsid w:val="000B07EF"/>
    <w:rsid w:val="000B2D4D"/>
    <w:rsid w:val="000B3991"/>
    <w:rsid w:val="000B3D46"/>
    <w:rsid w:val="000B44EC"/>
    <w:rsid w:val="000B6806"/>
    <w:rsid w:val="000C2969"/>
    <w:rsid w:val="000D2327"/>
    <w:rsid w:val="000E67F4"/>
    <w:rsid w:val="00100055"/>
    <w:rsid w:val="00105FDB"/>
    <w:rsid w:val="00111671"/>
    <w:rsid w:val="00122F08"/>
    <w:rsid w:val="0013239D"/>
    <w:rsid w:val="001430A4"/>
    <w:rsid w:val="00165464"/>
    <w:rsid w:val="00165D8C"/>
    <w:rsid w:val="00170D3B"/>
    <w:rsid w:val="00171A7D"/>
    <w:rsid w:val="00193EB6"/>
    <w:rsid w:val="00197284"/>
    <w:rsid w:val="001D3A02"/>
    <w:rsid w:val="001E79C1"/>
    <w:rsid w:val="001F2D9D"/>
    <w:rsid w:val="00204504"/>
    <w:rsid w:val="00230E09"/>
    <w:rsid w:val="0024345E"/>
    <w:rsid w:val="002450C4"/>
    <w:rsid w:val="00251CEE"/>
    <w:rsid w:val="002577B5"/>
    <w:rsid w:val="00262150"/>
    <w:rsid w:val="002701BD"/>
    <w:rsid w:val="00271341"/>
    <w:rsid w:val="00272BC2"/>
    <w:rsid w:val="00277596"/>
    <w:rsid w:val="00282503"/>
    <w:rsid w:val="002A1A35"/>
    <w:rsid w:val="002A23D8"/>
    <w:rsid w:val="002A6D7E"/>
    <w:rsid w:val="002C09EE"/>
    <w:rsid w:val="002D7A41"/>
    <w:rsid w:val="002E1737"/>
    <w:rsid w:val="003023E6"/>
    <w:rsid w:val="00303D96"/>
    <w:rsid w:val="0032524C"/>
    <w:rsid w:val="00354193"/>
    <w:rsid w:val="003550E3"/>
    <w:rsid w:val="00371AFB"/>
    <w:rsid w:val="00386B3C"/>
    <w:rsid w:val="003963CC"/>
    <w:rsid w:val="003972C0"/>
    <w:rsid w:val="003C48CC"/>
    <w:rsid w:val="003E2542"/>
    <w:rsid w:val="00400771"/>
    <w:rsid w:val="004017DB"/>
    <w:rsid w:val="0040603E"/>
    <w:rsid w:val="00411C34"/>
    <w:rsid w:val="00426B46"/>
    <w:rsid w:val="00431DE9"/>
    <w:rsid w:val="004343DD"/>
    <w:rsid w:val="00443859"/>
    <w:rsid w:val="00461FDD"/>
    <w:rsid w:val="00465BCE"/>
    <w:rsid w:val="0047023E"/>
    <w:rsid w:val="00476210"/>
    <w:rsid w:val="00482248"/>
    <w:rsid w:val="0048290B"/>
    <w:rsid w:val="004875D2"/>
    <w:rsid w:val="00497A17"/>
    <w:rsid w:val="004A2B56"/>
    <w:rsid w:val="004B2644"/>
    <w:rsid w:val="004C1718"/>
    <w:rsid w:val="004D1043"/>
    <w:rsid w:val="004D3F19"/>
    <w:rsid w:val="004D51EA"/>
    <w:rsid w:val="004D701C"/>
    <w:rsid w:val="004E61FB"/>
    <w:rsid w:val="004F00CF"/>
    <w:rsid w:val="00506561"/>
    <w:rsid w:val="00507BB3"/>
    <w:rsid w:val="00521D14"/>
    <w:rsid w:val="00524B91"/>
    <w:rsid w:val="0053003E"/>
    <w:rsid w:val="00532105"/>
    <w:rsid w:val="00543E50"/>
    <w:rsid w:val="0054668F"/>
    <w:rsid w:val="00567A7F"/>
    <w:rsid w:val="00573578"/>
    <w:rsid w:val="00574DF9"/>
    <w:rsid w:val="00576A23"/>
    <w:rsid w:val="005879EB"/>
    <w:rsid w:val="005C0270"/>
    <w:rsid w:val="005E4DB3"/>
    <w:rsid w:val="005F308B"/>
    <w:rsid w:val="00605E01"/>
    <w:rsid w:val="00606D79"/>
    <w:rsid w:val="00612567"/>
    <w:rsid w:val="00631B58"/>
    <w:rsid w:val="00645B31"/>
    <w:rsid w:val="0064787A"/>
    <w:rsid w:val="006579E9"/>
    <w:rsid w:val="00666777"/>
    <w:rsid w:val="00695C76"/>
    <w:rsid w:val="006C20A4"/>
    <w:rsid w:val="006D3B81"/>
    <w:rsid w:val="006E3D8C"/>
    <w:rsid w:val="006F53E5"/>
    <w:rsid w:val="00710E22"/>
    <w:rsid w:val="00730204"/>
    <w:rsid w:val="00755F49"/>
    <w:rsid w:val="007576DF"/>
    <w:rsid w:val="0076620F"/>
    <w:rsid w:val="007A37AE"/>
    <w:rsid w:val="007B240E"/>
    <w:rsid w:val="007B7791"/>
    <w:rsid w:val="007C0569"/>
    <w:rsid w:val="007F6967"/>
    <w:rsid w:val="008027BB"/>
    <w:rsid w:val="00813833"/>
    <w:rsid w:val="008212A2"/>
    <w:rsid w:val="00826AC4"/>
    <w:rsid w:val="00835CAE"/>
    <w:rsid w:val="00846A07"/>
    <w:rsid w:val="00850114"/>
    <w:rsid w:val="00850621"/>
    <w:rsid w:val="00851E92"/>
    <w:rsid w:val="00853D35"/>
    <w:rsid w:val="00865524"/>
    <w:rsid w:val="00865DAA"/>
    <w:rsid w:val="00875D18"/>
    <w:rsid w:val="00887268"/>
    <w:rsid w:val="00892783"/>
    <w:rsid w:val="008B26F9"/>
    <w:rsid w:val="008C2006"/>
    <w:rsid w:val="008C343D"/>
    <w:rsid w:val="008D0268"/>
    <w:rsid w:val="008D430D"/>
    <w:rsid w:val="008D4FEF"/>
    <w:rsid w:val="008E7A02"/>
    <w:rsid w:val="00913EF0"/>
    <w:rsid w:val="00917C62"/>
    <w:rsid w:val="00920813"/>
    <w:rsid w:val="00924B68"/>
    <w:rsid w:val="00927BBD"/>
    <w:rsid w:val="00932151"/>
    <w:rsid w:val="009329A0"/>
    <w:rsid w:val="00944F25"/>
    <w:rsid w:val="00961573"/>
    <w:rsid w:val="00961AF3"/>
    <w:rsid w:val="00976A21"/>
    <w:rsid w:val="00984BB3"/>
    <w:rsid w:val="009B2B00"/>
    <w:rsid w:val="009B5D6D"/>
    <w:rsid w:val="009C370B"/>
    <w:rsid w:val="009E4AAB"/>
    <w:rsid w:val="009E4CDD"/>
    <w:rsid w:val="009F1160"/>
    <w:rsid w:val="009F1346"/>
    <w:rsid w:val="00A10CC6"/>
    <w:rsid w:val="00A141A5"/>
    <w:rsid w:val="00A24733"/>
    <w:rsid w:val="00A27F31"/>
    <w:rsid w:val="00A427DD"/>
    <w:rsid w:val="00A64ACB"/>
    <w:rsid w:val="00A75248"/>
    <w:rsid w:val="00A864F2"/>
    <w:rsid w:val="00AA1BEE"/>
    <w:rsid w:val="00AA6B3B"/>
    <w:rsid w:val="00AC5FC2"/>
    <w:rsid w:val="00AD2329"/>
    <w:rsid w:val="00AD57BF"/>
    <w:rsid w:val="00AE0273"/>
    <w:rsid w:val="00AE0386"/>
    <w:rsid w:val="00B04D3A"/>
    <w:rsid w:val="00B154D1"/>
    <w:rsid w:val="00B157E6"/>
    <w:rsid w:val="00B67624"/>
    <w:rsid w:val="00B73C45"/>
    <w:rsid w:val="00B73F87"/>
    <w:rsid w:val="00B83B78"/>
    <w:rsid w:val="00B92341"/>
    <w:rsid w:val="00BB0CFF"/>
    <w:rsid w:val="00BB1DAE"/>
    <w:rsid w:val="00BB6817"/>
    <w:rsid w:val="00BD431D"/>
    <w:rsid w:val="00BE7C96"/>
    <w:rsid w:val="00BF60DA"/>
    <w:rsid w:val="00C157B4"/>
    <w:rsid w:val="00C32DC9"/>
    <w:rsid w:val="00C335D2"/>
    <w:rsid w:val="00C44CBD"/>
    <w:rsid w:val="00C53BD7"/>
    <w:rsid w:val="00C53EE4"/>
    <w:rsid w:val="00C71A94"/>
    <w:rsid w:val="00C74871"/>
    <w:rsid w:val="00C80BAF"/>
    <w:rsid w:val="00C857EE"/>
    <w:rsid w:val="00C94E2D"/>
    <w:rsid w:val="00C96A24"/>
    <w:rsid w:val="00C96A44"/>
    <w:rsid w:val="00C96D64"/>
    <w:rsid w:val="00C97C5C"/>
    <w:rsid w:val="00CA1EE4"/>
    <w:rsid w:val="00CC55C2"/>
    <w:rsid w:val="00CC69E4"/>
    <w:rsid w:val="00CD21E3"/>
    <w:rsid w:val="00CE355C"/>
    <w:rsid w:val="00CE5368"/>
    <w:rsid w:val="00CF73A3"/>
    <w:rsid w:val="00D04006"/>
    <w:rsid w:val="00D06E96"/>
    <w:rsid w:val="00D144D9"/>
    <w:rsid w:val="00D255F0"/>
    <w:rsid w:val="00D270D0"/>
    <w:rsid w:val="00D31AC0"/>
    <w:rsid w:val="00D343C5"/>
    <w:rsid w:val="00D40FA5"/>
    <w:rsid w:val="00D51204"/>
    <w:rsid w:val="00D6519F"/>
    <w:rsid w:val="00D66A11"/>
    <w:rsid w:val="00D674DE"/>
    <w:rsid w:val="00D93C4A"/>
    <w:rsid w:val="00D93C8B"/>
    <w:rsid w:val="00DA465D"/>
    <w:rsid w:val="00DB6E5D"/>
    <w:rsid w:val="00DC3F42"/>
    <w:rsid w:val="00DC4384"/>
    <w:rsid w:val="00DC46D8"/>
    <w:rsid w:val="00DD07B1"/>
    <w:rsid w:val="00DD63F7"/>
    <w:rsid w:val="00DE0137"/>
    <w:rsid w:val="00DE3297"/>
    <w:rsid w:val="00DE60F9"/>
    <w:rsid w:val="00E20D7C"/>
    <w:rsid w:val="00E26740"/>
    <w:rsid w:val="00E2680C"/>
    <w:rsid w:val="00E27A40"/>
    <w:rsid w:val="00E34BA1"/>
    <w:rsid w:val="00E37DFE"/>
    <w:rsid w:val="00E41EFC"/>
    <w:rsid w:val="00E43CFB"/>
    <w:rsid w:val="00E5114F"/>
    <w:rsid w:val="00E64497"/>
    <w:rsid w:val="00E71642"/>
    <w:rsid w:val="00E71762"/>
    <w:rsid w:val="00E769CE"/>
    <w:rsid w:val="00E77964"/>
    <w:rsid w:val="00E77FDF"/>
    <w:rsid w:val="00E83E64"/>
    <w:rsid w:val="00E86256"/>
    <w:rsid w:val="00E91EE8"/>
    <w:rsid w:val="00E94C4D"/>
    <w:rsid w:val="00E9649A"/>
    <w:rsid w:val="00EA05EC"/>
    <w:rsid w:val="00EA24E1"/>
    <w:rsid w:val="00EA3C2B"/>
    <w:rsid w:val="00EB021C"/>
    <w:rsid w:val="00EB0F2F"/>
    <w:rsid w:val="00EB3646"/>
    <w:rsid w:val="00EB76EB"/>
    <w:rsid w:val="00EC2DE2"/>
    <w:rsid w:val="00ED0C68"/>
    <w:rsid w:val="00EE2E99"/>
    <w:rsid w:val="00F02B4A"/>
    <w:rsid w:val="00F1083C"/>
    <w:rsid w:val="00F10ECD"/>
    <w:rsid w:val="00F234B9"/>
    <w:rsid w:val="00F25451"/>
    <w:rsid w:val="00F26D31"/>
    <w:rsid w:val="00F2765C"/>
    <w:rsid w:val="00F33307"/>
    <w:rsid w:val="00F34FD0"/>
    <w:rsid w:val="00F44B0E"/>
    <w:rsid w:val="00F64BF9"/>
    <w:rsid w:val="00F67DCA"/>
    <w:rsid w:val="00F7155C"/>
    <w:rsid w:val="00F735B6"/>
    <w:rsid w:val="00F76921"/>
    <w:rsid w:val="00F84B2B"/>
    <w:rsid w:val="00FA2F77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3"/>
    <o:shapelayout v:ext="edit">
      <o:idmap v:ext="edit" data="1"/>
    </o:shapelayout>
  </w:shapeDefaults>
  <w:decimalSymbol w:val="."/>
  <w:listSeparator w:val=","/>
  <w14:docId w14:val="02AC1E7C"/>
  <w15:chartTrackingRefBased/>
  <w15:docId w15:val="{74286E13-CAFE-4B6B-9359-26EEEAA8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A28"/>
  </w:style>
  <w:style w:type="paragraph" w:styleId="Footer">
    <w:name w:val="footer"/>
    <w:basedOn w:val="Normal"/>
    <w:link w:val="FooterChar"/>
    <w:uiPriority w:val="99"/>
    <w:unhideWhenUsed/>
    <w:rsid w:val="0007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28"/>
  </w:style>
  <w:style w:type="paragraph" w:styleId="NoSpacing">
    <w:name w:val="No Spacing"/>
    <w:uiPriority w:val="1"/>
    <w:qFormat/>
    <w:rsid w:val="00077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D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9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9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F4D4-118E-46E0-ACF5-35017EB8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Burlingame</dc:creator>
  <cp:keywords/>
  <dc:description/>
  <cp:lastModifiedBy>Jennifer Burlingame</cp:lastModifiedBy>
  <cp:revision>14</cp:revision>
  <cp:lastPrinted>2021-08-27T15:54:00Z</cp:lastPrinted>
  <dcterms:created xsi:type="dcterms:W3CDTF">2022-09-07T11:35:00Z</dcterms:created>
  <dcterms:modified xsi:type="dcterms:W3CDTF">2022-10-08T16:23:00Z</dcterms:modified>
</cp:coreProperties>
</file>