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58" w:rsidRDefault="004D7858"/>
    <w:p w:rsidR="005978A5" w:rsidRDefault="005978A5"/>
    <w:p w:rsidR="005978A5" w:rsidRDefault="005978A5"/>
    <w:p w:rsidR="005978A5" w:rsidRDefault="005978A5"/>
    <w:p w:rsidR="005978A5" w:rsidRDefault="005978A5"/>
    <w:p w:rsidR="005978A5" w:rsidRDefault="005978A5"/>
    <w:p w:rsidR="005978A5" w:rsidRDefault="005978A5"/>
    <w:p w:rsidR="005978A5" w:rsidRPr="00FE5180" w:rsidRDefault="005978A5" w:rsidP="005978A5">
      <w:pPr>
        <w:tabs>
          <w:tab w:val="center" w:pos="468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E5180">
        <w:rPr>
          <w:rFonts w:ascii="Arial" w:hAnsi="Arial" w:cs="Arial"/>
          <w:b/>
          <w:bCs/>
          <w:sz w:val="22"/>
          <w:szCs w:val="22"/>
        </w:rPr>
        <w:t>CITY OF ST. CLAIR</w:t>
      </w:r>
    </w:p>
    <w:p w:rsidR="005978A5" w:rsidRPr="00FE5180" w:rsidRDefault="005978A5" w:rsidP="005978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978A5" w:rsidRPr="00FE5180" w:rsidRDefault="005978A5" w:rsidP="005978A5">
      <w:pPr>
        <w:tabs>
          <w:tab w:val="center" w:pos="468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E5180">
        <w:rPr>
          <w:rFonts w:ascii="Arial" w:hAnsi="Arial" w:cs="Arial"/>
          <w:b/>
          <w:bCs/>
          <w:sz w:val="22"/>
          <w:szCs w:val="22"/>
        </w:rPr>
        <w:tab/>
        <w:t>NOTICE OF PUBLIC HEARING ON APPLICATION FOR</w:t>
      </w:r>
    </w:p>
    <w:p w:rsidR="005978A5" w:rsidRPr="00FE5180" w:rsidRDefault="005978A5" w:rsidP="005978A5">
      <w:pPr>
        <w:tabs>
          <w:tab w:val="center" w:pos="468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E5180">
        <w:rPr>
          <w:rFonts w:ascii="Arial" w:hAnsi="Arial" w:cs="Arial"/>
          <w:b/>
          <w:bCs/>
          <w:sz w:val="22"/>
          <w:szCs w:val="22"/>
        </w:rPr>
        <w:tab/>
        <w:t>INDUSTRIAL FACILITIES EXEMPTION CERTIFICATE</w:t>
      </w:r>
    </w:p>
    <w:p w:rsidR="005978A5" w:rsidRPr="00FE5180" w:rsidRDefault="005978A5" w:rsidP="005978A5">
      <w:pPr>
        <w:jc w:val="both"/>
        <w:rPr>
          <w:rFonts w:ascii="Arial" w:hAnsi="Arial" w:cs="Arial"/>
          <w:sz w:val="22"/>
          <w:szCs w:val="22"/>
        </w:rPr>
      </w:pPr>
    </w:p>
    <w:p w:rsidR="005978A5" w:rsidRDefault="005978A5" w:rsidP="005978A5">
      <w:pPr>
        <w:jc w:val="both"/>
        <w:rPr>
          <w:rFonts w:ascii="Arial" w:hAnsi="Arial" w:cs="Arial"/>
          <w:sz w:val="22"/>
          <w:szCs w:val="22"/>
        </w:rPr>
      </w:pPr>
      <w:r w:rsidRPr="00FE5180">
        <w:rPr>
          <w:rFonts w:ascii="Arial" w:hAnsi="Arial" w:cs="Arial"/>
          <w:sz w:val="22"/>
          <w:szCs w:val="22"/>
        </w:rPr>
        <w:t xml:space="preserve">NOTICE IS HEREBY GIVEN that the City Clerk of the City of St. Clair has received an application for </w:t>
      </w:r>
      <w:r>
        <w:rPr>
          <w:rFonts w:ascii="Arial" w:hAnsi="Arial" w:cs="Arial"/>
          <w:sz w:val="22"/>
          <w:szCs w:val="22"/>
        </w:rPr>
        <w:t xml:space="preserve">an Industrial Facilities </w:t>
      </w:r>
      <w:r w:rsidRPr="00FE5180">
        <w:rPr>
          <w:rFonts w:ascii="Arial" w:hAnsi="Arial" w:cs="Arial"/>
          <w:sz w:val="22"/>
          <w:szCs w:val="22"/>
        </w:rPr>
        <w:t>Exemption Certificate</w:t>
      </w:r>
      <w:r>
        <w:rPr>
          <w:rFonts w:ascii="Arial" w:hAnsi="Arial" w:cs="Arial"/>
          <w:sz w:val="22"/>
          <w:szCs w:val="22"/>
        </w:rPr>
        <w:t xml:space="preserve"> from Wright Plastic Products, </w:t>
      </w:r>
      <w:r w:rsidRPr="006B15AF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 Christian B. Haas Drive, St. Clair, Michigan 48079.  </w:t>
      </w:r>
      <w:r w:rsidRPr="00FE5180">
        <w:rPr>
          <w:rFonts w:ascii="Arial" w:hAnsi="Arial" w:cs="Arial"/>
          <w:sz w:val="22"/>
          <w:szCs w:val="22"/>
        </w:rPr>
        <w:t>Pursuant to Act 198 of the 1974 Public Acts of Michigan, as amended, the City Council has set a public hearing for</w:t>
      </w:r>
      <w:r>
        <w:rPr>
          <w:rFonts w:ascii="Arial" w:hAnsi="Arial" w:cs="Arial"/>
          <w:sz w:val="22"/>
          <w:szCs w:val="22"/>
        </w:rPr>
        <w:t xml:space="preserve"> Monday, October 6, </w:t>
      </w:r>
      <w:bookmarkStart w:id="0" w:name="_GoBack"/>
      <w:r>
        <w:rPr>
          <w:rFonts w:ascii="Arial" w:hAnsi="Arial" w:cs="Arial"/>
          <w:sz w:val="22"/>
          <w:szCs w:val="22"/>
        </w:rPr>
        <w:t xml:space="preserve">2014 at 7:00 pm </w:t>
      </w:r>
      <w:r w:rsidRPr="00FE5180">
        <w:rPr>
          <w:rFonts w:ascii="Arial" w:hAnsi="Arial" w:cs="Arial"/>
          <w:sz w:val="22"/>
          <w:szCs w:val="22"/>
        </w:rPr>
        <w:t xml:space="preserve">in the City Council Chambers, 547 N Carney Drive, St. Clair, Michigan, at </w:t>
      </w:r>
      <w:bookmarkEnd w:id="0"/>
      <w:r w:rsidRPr="00FE5180">
        <w:rPr>
          <w:rFonts w:ascii="Arial" w:hAnsi="Arial" w:cs="Arial"/>
          <w:sz w:val="22"/>
          <w:szCs w:val="22"/>
        </w:rPr>
        <w:t xml:space="preserve">which date and time the applicant, assessor, and representatives of affected taxing units may be heard regarding the </w:t>
      </w:r>
      <w:r>
        <w:rPr>
          <w:rFonts w:ascii="Arial" w:hAnsi="Arial" w:cs="Arial"/>
          <w:sz w:val="22"/>
          <w:szCs w:val="22"/>
        </w:rPr>
        <w:t xml:space="preserve">application for the </w:t>
      </w:r>
      <w:r w:rsidRPr="00FE5180">
        <w:rPr>
          <w:rFonts w:ascii="Arial" w:hAnsi="Arial" w:cs="Arial"/>
          <w:sz w:val="22"/>
          <w:szCs w:val="22"/>
        </w:rPr>
        <w:t>Industrial Facilities Exemption Certificate</w:t>
      </w:r>
      <w:r>
        <w:rPr>
          <w:rFonts w:ascii="Arial" w:hAnsi="Arial" w:cs="Arial"/>
          <w:sz w:val="22"/>
          <w:szCs w:val="22"/>
        </w:rPr>
        <w:t>s</w:t>
      </w:r>
      <w:r w:rsidRPr="00FE5180">
        <w:rPr>
          <w:rFonts w:ascii="Arial" w:hAnsi="Arial" w:cs="Arial"/>
          <w:sz w:val="22"/>
          <w:szCs w:val="22"/>
        </w:rPr>
        <w:t xml:space="preserve"> under the provisions of the above Act.</w:t>
      </w:r>
    </w:p>
    <w:p w:rsidR="005978A5" w:rsidRDefault="005978A5" w:rsidP="005978A5">
      <w:pPr>
        <w:jc w:val="both"/>
        <w:rPr>
          <w:rFonts w:ascii="Arial" w:hAnsi="Arial" w:cs="Arial"/>
          <w:sz w:val="22"/>
          <w:szCs w:val="22"/>
        </w:rPr>
      </w:pPr>
    </w:p>
    <w:p w:rsidR="005978A5" w:rsidRDefault="005978A5" w:rsidP="005978A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978A5" w:rsidRPr="006C68EA" w:rsidRDefault="005978A5" w:rsidP="005978A5">
      <w:pPr>
        <w:keepLines/>
        <w:spacing w:line="210" w:lineRule="exact"/>
        <w:rPr>
          <w:rFonts w:ascii="Arial Narrow" w:hAnsi="Arial Narrow" w:cs="Arial Narrow"/>
          <w:i/>
          <w:iCs/>
          <w:sz w:val="22"/>
          <w:szCs w:val="22"/>
        </w:rPr>
      </w:pPr>
      <w:r w:rsidRPr="006C68EA">
        <w:rPr>
          <w:rFonts w:ascii="Arial Narrow" w:hAnsi="Arial Narrow" w:cs="Arial Narrow"/>
          <w:i/>
          <w:iCs/>
          <w:sz w:val="22"/>
          <w:szCs w:val="22"/>
        </w:rPr>
        <w:t xml:space="preserve">Persons with disabilities needing accommodations for effective participation in this meeting should contact the City Clerk at (810) 329-7121 or via e-mail at </w:t>
      </w:r>
      <w:hyperlink r:id="rId5" w:history="1">
        <w:r w:rsidRPr="006C68EA">
          <w:rPr>
            <w:rStyle w:val="Hyperlink"/>
            <w:rFonts w:ascii="Arial Narrow" w:hAnsi="Arial Narrow" w:cs="Arial Narrow"/>
            <w:i/>
            <w:iCs/>
            <w:sz w:val="22"/>
            <w:szCs w:val="22"/>
          </w:rPr>
          <w:t>asturdy@cityofstclair.com</w:t>
        </w:r>
      </w:hyperlink>
      <w:r w:rsidRPr="006C68EA">
        <w:rPr>
          <w:rFonts w:ascii="Arial Narrow" w:hAnsi="Arial Narrow" w:cs="Arial Narrow"/>
          <w:i/>
          <w:iCs/>
          <w:sz w:val="22"/>
          <w:szCs w:val="22"/>
        </w:rPr>
        <w:t xml:space="preserve"> at least two working days in advance of the meeting.  An attempt will be made to make reasonable accommodations.</w:t>
      </w:r>
    </w:p>
    <w:p w:rsidR="005978A5" w:rsidRPr="00FE5180" w:rsidRDefault="005978A5" w:rsidP="005978A5">
      <w:pPr>
        <w:jc w:val="both"/>
        <w:rPr>
          <w:rFonts w:ascii="Arial" w:hAnsi="Arial" w:cs="Arial"/>
          <w:sz w:val="22"/>
          <w:szCs w:val="22"/>
        </w:rPr>
      </w:pPr>
    </w:p>
    <w:p w:rsidR="005978A5" w:rsidRPr="00FE5180" w:rsidRDefault="005978A5" w:rsidP="005978A5">
      <w:pPr>
        <w:tabs>
          <w:tab w:val="right" w:pos="936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Annette Sturdy</w:t>
      </w:r>
    </w:p>
    <w:p w:rsidR="005978A5" w:rsidRPr="00FE5180" w:rsidRDefault="005978A5" w:rsidP="005978A5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FE5180">
        <w:rPr>
          <w:rFonts w:ascii="Arial" w:hAnsi="Arial" w:cs="Arial"/>
          <w:sz w:val="22"/>
          <w:szCs w:val="22"/>
        </w:rPr>
        <w:tab/>
        <w:t>City Clerk</w:t>
      </w:r>
    </w:p>
    <w:p w:rsidR="005978A5" w:rsidRPr="00FE5180" w:rsidRDefault="005978A5" w:rsidP="005978A5">
      <w:pPr>
        <w:jc w:val="both"/>
        <w:rPr>
          <w:rFonts w:ascii="Arial" w:hAnsi="Arial" w:cs="Arial"/>
          <w:sz w:val="22"/>
          <w:szCs w:val="22"/>
        </w:rPr>
      </w:pPr>
    </w:p>
    <w:p w:rsidR="005978A5" w:rsidRPr="00FE5180" w:rsidRDefault="005978A5" w:rsidP="005978A5">
      <w:pPr>
        <w:jc w:val="both"/>
        <w:rPr>
          <w:rFonts w:ascii="Arial" w:hAnsi="Arial" w:cs="Arial"/>
          <w:sz w:val="22"/>
          <w:szCs w:val="22"/>
        </w:rPr>
      </w:pPr>
    </w:p>
    <w:p w:rsidR="005978A5" w:rsidRDefault="005978A5" w:rsidP="005978A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E518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OSTED</w:t>
      </w:r>
      <w:r w:rsidRPr="00FE5180">
        <w:rPr>
          <w:rFonts w:ascii="Arial" w:hAnsi="Arial" w:cs="Arial"/>
          <w:sz w:val="22"/>
          <w:szCs w:val="22"/>
        </w:rPr>
        <w:t>:</w:t>
      </w:r>
      <w:r w:rsidRPr="00FE5180">
        <w:rPr>
          <w:rFonts w:ascii="Arial" w:hAnsi="Arial" w:cs="Arial"/>
          <w:sz w:val="22"/>
          <w:szCs w:val="22"/>
        </w:rPr>
        <w:tab/>
      </w:r>
      <w:r w:rsidRPr="00024EDA">
        <w:rPr>
          <w:rFonts w:ascii="Arial" w:hAnsi="Arial" w:cs="Arial"/>
          <w:sz w:val="22"/>
          <w:szCs w:val="22"/>
        </w:rPr>
        <w:t xml:space="preserve">October </w:t>
      </w:r>
      <w:r>
        <w:rPr>
          <w:rFonts w:ascii="Arial" w:hAnsi="Arial" w:cs="Arial"/>
          <w:sz w:val="22"/>
          <w:szCs w:val="22"/>
        </w:rPr>
        <w:t>1</w:t>
      </w:r>
      <w:r w:rsidRPr="00024EDA">
        <w:rPr>
          <w:rFonts w:ascii="Arial" w:hAnsi="Arial" w:cs="Arial"/>
          <w:sz w:val="22"/>
          <w:szCs w:val="22"/>
        </w:rPr>
        <w:t>, 2014</w:t>
      </w:r>
    </w:p>
    <w:p w:rsidR="005978A5" w:rsidRDefault="005978A5" w:rsidP="005978A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978A5" w:rsidRPr="00FE5180" w:rsidRDefault="005978A5" w:rsidP="005978A5">
      <w:pPr>
        <w:jc w:val="both"/>
        <w:outlineLvl w:val="0"/>
        <w:rPr>
          <w:rFonts w:ascii="Arial" w:hAnsi="Arial" w:cs="Arial"/>
          <w:sz w:val="22"/>
          <w:szCs w:val="22"/>
        </w:rPr>
        <w:sectPr w:rsidR="005978A5" w:rsidRPr="00FE518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978A5" w:rsidRDefault="005978A5"/>
    <w:sectPr w:rsidR="0059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A5"/>
    <w:rsid w:val="004D7858"/>
    <w:rsid w:val="005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7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7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urdy@cityofstcl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Sturdy</dc:creator>
  <cp:lastModifiedBy>Annette Sturdy</cp:lastModifiedBy>
  <cp:revision>1</cp:revision>
  <dcterms:created xsi:type="dcterms:W3CDTF">2014-10-02T14:14:00Z</dcterms:created>
  <dcterms:modified xsi:type="dcterms:W3CDTF">2014-10-02T14:14:00Z</dcterms:modified>
</cp:coreProperties>
</file>